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62DCE3" w14:textId="69F7035F" w:rsidR="006A4062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ANEXO 4</w:t>
      </w:r>
    </w:p>
    <w:p w14:paraId="444934C5" w14:textId="454D8BDA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AVISO DE CONVOCATORIA</w:t>
      </w:r>
    </w:p>
    <w:p w14:paraId="2F010B78" w14:textId="0C786596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SERVICIO NACIONAL DE SANIDAD AGRARIA – SENASA</w:t>
      </w:r>
    </w:p>
    <w:p w14:paraId="1C7D2BEF" w14:textId="01DDE44B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</w:p>
    <w:p w14:paraId="388BB896" w14:textId="53CBFE36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PROGRAMA “DESARROLLO DE LA SANIDAD AGRARIA E INOCUIDAD AGROALIMENTARIA – FASE II”</w:t>
      </w:r>
    </w:p>
    <w:p w14:paraId="53E4520E" w14:textId="212AF3AA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Contrato de Préstamo Nº 4457/OC-PE</w:t>
      </w:r>
    </w:p>
    <w:p w14:paraId="07D27A02" w14:textId="57E7725D" w:rsidR="00D608C0" w:rsidRPr="00B1339A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RUC Nº 20414251561</w:t>
      </w:r>
    </w:p>
    <w:p w14:paraId="651B4634" w14:textId="647F3416" w:rsidR="00D608C0" w:rsidRPr="00B1339A" w:rsidRDefault="0024520C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Código</w:t>
      </w:r>
      <w:r w:rsidR="00D608C0" w:rsidRPr="00B1339A">
        <w:rPr>
          <w:b/>
          <w:bCs/>
          <w:sz w:val="26"/>
          <w:szCs w:val="26"/>
          <w:lang w:val="es-ES"/>
        </w:rPr>
        <w:t xml:space="preserve"> del Proceso:</w:t>
      </w:r>
      <w:r w:rsidR="0041731B">
        <w:rPr>
          <w:b/>
          <w:bCs/>
          <w:sz w:val="26"/>
          <w:szCs w:val="26"/>
          <w:lang w:val="es-ES"/>
        </w:rPr>
        <w:t xml:space="preserve"> 00</w:t>
      </w:r>
      <w:r w:rsidR="00FD001F">
        <w:rPr>
          <w:b/>
          <w:bCs/>
          <w:sz w:val="26"/>
          <w:szCs w:val="26"/>
          <w:lang w:val="es-ES"/>
        </w:rPr>
        <w:t>2</w:t>
      </w:r>
      <w:r w:rsidR="0041731B">
        <w:rPr>
          <w:b/>
          <w:bCs/>
          <w:sz w:val="26"/>
          <w:szCs w:val="26"/>
          <w:lang w:val="es-ES"/>
        </w:rPr>
        <w:t>-2020</w:t>
      </w:r>
    </w:p>
    <w:p w14:paraId="239115E6" w14:textId="5047536C" w:rsidR="00D608C0" w:rsidRDefault="00D608C0" w:rsidP="00B1339A">
      <w:pPr>
        <w:jc w:val="center"/>
        <w:rPr>
          <w:b/>
          <w:bCs/>
          <w:sz w:val="26"/>
          <w:szCs w:val="26"/>
          <w:lang w:val="es-ES"/>
        </w:rPr>
      </w:pPr>
      <w:r w:rsidRPr="00B1339A">
        <w:rPr>
          <w:b/>
          <w:bCs/>
          <w:sz w:val="26"/>
          <w:szCs w:val="26"/>
          <w:lang w:val="es-ES"/>
        </w:rPr>
        <w:t>Invitación a Presentar Expresión de Intereses Consultor para:</w:t>
      </w:r>
    </w:p>
    <w:p w14:paraId="0DE7F7C9" w14:textId="7973A80E" w:rsidR="0041731B" w:rsidRPr="00B1339A" w:rsidRDefault="0041731B" w:rsidP="00B1339A">
      <w:pPr>
        <w:jc w:val="center"/>
        <w:rPr>
          <w:b/>
          <w:bCs/>
          <w:sz w:val="26"/>
          <w:szCs w:val="26"/>
          <w:lang w:val="es-ES"/>
        </w:rPr>
      </w:pPr>
      <w:r>
        <w:rPr>
          <w:b/>
          <w:bCs/>
          <w:sz w:val="26"/>
          <w:szCs w:val="26"/>
          <w:lang w:val="es-ES"/>
        </w:rPr>
        <w:t>“</w:t>
      </w:r>
      <w:r w:rsidR="00FD001F">
        <w:rPr>
          <w:b/>
          <w:bCs/>
          <w:sz w:val="26"/>
          <w:szCs w:val="26"/>
          <w:lang w:val="es-ES"/>
        </w:rPr>
        <w:t>ESCUELAS DE CAMPO DE AGRICULTORES (</w:t>
      </w:r>
      <w:proofErr w:type="spellStart"/>
      <w:r w:rsidR="00FD001F">
        <w:rPr>
          <w:b/>
          <w:bCs/>
          <w:sz w:val="26"/>
          <w:szCs w:val="26"/>
          <w:lang w:val="es-ES"/>
        </w:rPr>
        <w:t>ECAs</w:t>
      </w:r>
      <w:proofErr w:type="spellEnd"/>
      <w:r w:rsidR="00FD001F">
        <w:rPr>
          <w:b/>
          <w:bCs/>
          <w:sz w:val="26"/>
          <w:szCs w:val="26"/>
          <w:lang w:val="es-ES"/>
        </w:rPr>
        <w:t xml:space="preserve">) EN BUENAS PRÁCTICAS AGROPECUARIAS, TÉCNICAS DE CONTROL BIOLÓGICO, Y CERTIFICACIÓN </w:t>
      </w:r>
      <w:proofErr w:type="gramStart"/>
      <w:r w:rsidR="00FD001F">
        <w:rPr>
          <w:b/>
          <w:bCs/>
          <w:sz w:val="26"/>
          <w:szCs w:val="26"/>
          <w:lang w:val="es-ES"/>
        </w:rPr>
        <w:t xml:space="preserve">BPA </w:t>
      </w:r>
      <w:r>
        <w:rPr>
          <w:b/>
          <w:bCs/>
          <w:sz w:val="26"/>
          <w:szCs w:val="26"/>
          <w:lang w:val="es-ES"/>
        </w:rPr>
        <w:t>”</w:t>
      </w:r>
      <w:proofErr w:type="gramEnd"/>
    </w:p>
    <w:p w14:paraId="5B582A14" w14:textId="605324EB" w:rsidR="00D608C0" w:rsidRPr="00B1339A" w:rsidRDefault="00D608C0">
      <w:pPr>
        <w:rPr>
          <w:b/>
          <w:bCs/>
          <w:sz w:val="26"/>
          <w:szCs w:val="26"/>
          <w:lang w:val="es-ES"/>
        </w:rPr>
      </w:pPr>
    </w:p>
    <w:p w14:paraId="70BC3B89" w14:textId="3AB8A6E1" w:rsidR="00D608C0" w:rsidRDefault="00D608C0" w:rsidP="00B1339A">
      <w:pPr>
        <w:jc w:val="both"/>
        <w:rPr>
          <w:lang w:val="es-ES"/>
        </w:rPr>
      </w:pPr>
      <w:r>
        <w:rPr>
          <w:lang w:val="es-ES"/>
        </w:rPr>
        <w:t>En el marco del “Programa de Desarrollo de la Sanidad Agraria e Inocuidad Agroalimentaria – Fase II-PE, proyecto financiado con recursos de</w:t>
      </w:r>
      <w:r w:rsidR="00B1339A">
        <w:rPr>
          <w:lang w:val="es-ES"/>
        </w:rPr>
        <w:t>l</w:t>
      </w:r>
      <w:r>
        <w:rPr>
          <w:lang w:val="es-ES"/>
        </w:rPr>
        <w:t xml:space="preserve"> BID, </w:t>
      </w:r>
      <w:r w:rsidRPr="00000C7E">
        <w:rPr>
          <w:b/>
          <w:lang w:val="es-ES"/>
        </w:rPr>
        <w:t xml:space="preserve">para informarle que requerimos la Contratación de </w:t>
      </w:r>
      <w:r w:rsidR="00000C7E" w:rsidRPr="00000C7E">
        <w:rPr>
          <w:b/>
          <w:lang w:val="es-ES"/>
        </w:rPr>
        <w:t>7</w:t>
      </w:r>
      <w:r w:rsidRPr="00000C7E">
        <w:rPr>
          <w:b/>
          <w:lang w:val="es-ES"/>
        </w:rPr>
        <w:t xml:space="preserve"> Consultor</w:t>
      </w:r>
      <w:r w:rsidR="00B1339A" w:rsidRPr="00000C7E">
        <w:rPr>
          <w:b/>
          <w:lang w:val="es-ES"/>
        </w:rPr>
        <w:t>es</w:t>
      </w:r>
      <w:r w:rsidRPr="00000C7E">
        <w:rPr>
          <w:b/>
          <w:lang w:val="es-ES"/>
        </w:rPr>
        <w:t xml:space="preserve"> para </w:t>
      </w:r>
      <w:r w:rsidR="00FD001F" w:rsidRPr="00000C7E">
        <w:rPr>
          <w:b/>
          <w:lang w:val="es-ES"/>
        </w:rPr>
        <w:t>E</w:t>
      </w:r>
      <w:r w:rsidR="00FD001F" w:rsidRPr="00000C7E">
        <w:rPr>
          <w:b/>
          <w:lang w:val="es-ES"/>
        </w:rPr>
        <w:t xml:space="preserve">scuelas </w:t>
      </w:r>
      <w:bookmarkStart w:id="0" w:name="_GoBack"/>
      <w:bookmarkEnd w:id="0"/>
      <w:r w:rsidR="00FD001F" w:rsidRPr="00000C7E">
        <w:rPr>
          <w:b/>
          <w:lang w:val="es-ES"/>
        </w:rPr>
        <w:t>de Campo de Agricultores</w:t>
      </w:r>
      <w:r w:rsidR="00FD001F" w:rsidRPr="00000C7E">
        <w:rPr>
          <w:b/>
          <w:lang w:val="es-ES"/>
        </w:rPr>
        <w:t xml:space="preserve"> (</w:t>
      </w:r>
      <w:proofErr w:type="spellStart"/>
      <w:r w:rsidR="00FD001F" w:rsidRPr="00000C7E">
        <w:rPr>
          <w:b/>
          <w:lang w:val="es-ES"/>
        </w:rPr>
        <w:t>ECAs</w:t>
      </w:r>
      <w:proofErr w:type="spellEnd"/>
      <w:r w:rsidR="00FD001F" w:rsidRPr="00000C7E">
        <w:rPr>
          <w:b/>
          <w:lang w:val="es-ES"/>
        </w:rPr>
        <w:t xml:space="preserve">) </w:t>
      </w:r>
      <w:r w:rsidR="00FD001F" w:rsidRPr="00000C7E">
        <w:rPr>
          <w:b/>
          <w:lang w:val="es-ES"/>
        </w:rPr>
        <w:t xml:space="preserve">en </w:t>
      </w:r>
      <w:r w:rsidR="00FD001F" w:rsidRPr="00000C7E">
        <w:rPr>
          <w:b/>
          <w:lang w:val="es-ES"/>
        </w:rPr>
        <w:t>B</w:t>
      </w:r>
      <w:r w:rsidR="00FD001F" w:rsidRPr="00000C7E">
        <w:rPr>
          <w:b/>
          <w:lang w:val="es-ES"/>
        </w:rPr>
        <w:t>uenas</w:t>
      </w:r>
      <w:r w:rsidR="00FD001F" w:rsidRPr="00000C7E">
        <w:rPr>
          <w:b/>
          <w:lang w:val="es-ES"/>
        </w:rPr>
        <w:t xml:space="preserve"> P</w:t>
      </w:r>
      <w:r w:rsidR="00FD001F" w:rsidRPr="00000C7E">
        <w:rPr>
          <w:b/>
          <w:lang w:val="es-ES"/>
        </w:rPr>
        <w:t>rácticas</w:t>
      </w:r>
      <w:r w:rsidR="00FD001F" w:rsidRPr="00000C7E">
        <w:rPr>
          <w:b/>
          <w:lang w:val="es-ES"/>
        </w:rPr>
        <w:t xml:space="preserve"> A</w:t>
      </w:r>
      <w:r w:rsidR="00FD001F" w:rsidRPr="00000C7E">
        <w:rPr>
          <w:b/>
          <w:lang w:val="es-ES"/>
        </w:rPr>
        <w:t>gropecuarias</w:t>
      </w:r>
      <w:r w:rsidR="00FD001F" w:rsidRPr="00000C7E">
        <w:rPr>
          <w:b/>
          <w:lang w:val="es-ES"/>
        </w:rPr>
        <w:t>, T</w:t>
      </w:r>
      <w:r w:rsidR="00FD001F" w:rsidRPr="00000C7E">
        <w:rPr>
          <w:b/>
          <w:lang w:val="es-ES"/>
        </w:rPr>
        <w:t>écnicas</w:t>
      </w:r>
      <w:r w:rsidR="00FD001F" w:rsidRPr="00000C7E">
        <w:rPr>
          <w:b/>
          <w:lang w:val="es-ES"/>
        </w:rPr>
        <w:t xml:space="preserve"> </w:t>
      </w:r>
      <w:r w:rsidR="00FD001F" w:rsidRPr="00000C7E">
        <w:rPr>
          <w:b/>
          <w:lang w:val="es-ES"/>
        </w:rPr>
        <w:t>de</w:t>
      </w:r>
      <w:r w:rsidR="00FD001F" w:rsidRPr="00000C7E">
        <w:rPr>
          <w:b/>
          <w:lang w:val="es-ES"/>
        </w:rPr>
        <w:t xml:space="preserve"> C</w:t>
      </w:r>
      <w:r w:rsidR="00FD001F" w:rsidRPr="00000C7E">
        <w:rPr>
          <w:b/>
          <w:lang w:val="es-ES"/>
        </w:rPr>
        <w:t>ontrol</w:t>
      </w:r>
      <w:r w:rsidR="00FD001F" w:rsidRPr="00000C7E">
        <w:rPr>
          <w:b/>
          <w:lang w:val="es-ES"/>
        </w:rPr>
        <w:t xml:space="preserve"> B</w:t>
      </w:r>
      <w:r w:rsidR="00FD001F" w:rsidRPr="00000C7E">
        <w:rPr>
          <w:b/>
          <w:lang w:val="es-ES"/>
        </w:rPr>
        <w:t>iológico</w:t>
      </w:r>
      <w:r w:rsidR="00FD001F" w:rsidRPr="00000C7E">
        <w:rPr>
          <w:b/>
          <w:lang w:val="es-ES"/>
        </w:rPr>
        <w:t xml:space="preserve">, </w:t>
      </w:r>
      <w:r w:rsidR="00FD001F" w:rsidRPr="00000C7E">
        <w:rPr>
          <w:b/>
          <w:lang w:val="es-ES"/>
        </w:rPr>
        <w:t>y</w:t>
      </w:r>
      <w:r w:rsidR="00FD001F" w:rsidRPr="00000C7E">
        <w:rPr>
          <w:b/>
          <w:lang w:val="es-ES"/>
        </w:rPr>
        <w:t xml:space="preserve"> C</w:t>
      </w:r>
      <w:r w:rsidR="00FD001F" w:rsidRPr="00000C7E">
        <w:rPr>
          <w:b/>
          <w:lang w:val="es-ES"/>
        </w:rPr>
        <w:t>ertificación BPA</w:t>
      </w:r>
      <w:r w:rsidR="00B1339A" w:rsidRPr="00000C7E">
        <w:rPr>
          <w:b/>
          <w:lang w:val="es-ES"/>
        </w:rPr>
        <w:t>, a</w:t>
      </w:r>
      <w:r w:rsidRPr="00000C7E">
        <w:rPr>
          <w:b/>
          <w:lang w:val="es-ES"/>
        </w:rPr>
        <w:t>ctividad que corresponde al componente</w:t>
      </w:r>
      <w:r w:rsidR="00B1339A" w:rsidRPr="00000C7E">
        <w:rPr>
          <w:b/>
          <w:lang w:val="es-ES"/>
        </w:rPr>
        <w:t xml:space="preserve"> Inocuidad Agroalimentaria</w:t>
      </w:r>
      <w:r w:rsidRPr="00000C7E">
        <w:rPr>
          <w:b/>
          <w:lang w:val="es-ES"/>
        </w:rPr>
        <w:t xml:space="preserve"> en el ámbito de la Dirección Ejecutiva de SENASA – JUNÍN</w:t>
      </w:r>
      <w:r>
        <w:rPr>
          <w:lang w:val="es-ES"/>
        </w:rPr>
        <w:t>, conforme a los términos de referencia adjunto al presente.</w:t>
      </w:r>
    </w:p>
    <w:p w14:paraId="5C1ADA54" w14:textId="559D7EE1" w:rsidR="00D608C0" w:rsidRDefault="00D608C0" w:rsidP="00B1339A">
      <w:pPr>
        <w:jc w:val="both"/>
        <w:rPr>
          <w:lang w:val="es-ES"/>
        </w:rPr>
      </w:pPr>
      <w:r>
        <w:rPr>
          <w:lang w:val="es-ES"/>
        </w:rPr>
        <w:t>De acuerdo a los procedimientos para la contratación de Consultores individuales establecido por el Banco Interamericano</w:t>
      </w:r>
      <w:r w:rsidR="00931B31">
        <w:rPr>
          <w:lang w:val="es-ES"/>
        </w:rPr>
        <w:t xml:space="preserve"> de Desarrollo – BID, se convoca a las personas inte</w:t>
      </w:r>
      <w:r w:rsidR="00264A12">
        <w:rPr>
          <w:lang w:val="es-ES"/>
        </w:rPr>
        <w:t>resadas</w:t>
      </w:r>
      <w:r w:rsidR="00931B31">
        <w:rPr>
          <w:lang w:val="es-ES"/>
        </w:rPr>
        <w:t xml:space="preserve"> en participar del concurso.</w:t>
      </w:r>
    </w:p>
    <w:p w14:paraId="58B700EA" w14:textId="4FFBB461" w:rsidR="00931B31" w:rsidRDefault="00931B31" w:rsidP="00B1339A">
      <w:pPr>
        <w:jc w:val="both"/>
        <w:rPr>
          <w:lang w:val="es-ES"/>
        </w:rPr>
      </w:pPr>
      <w:r>
        <w:rPr>
          <w:lang w:val="es-ES"/>
        </w:rPr>
        <w:t xml:space="preserve">En tal sentido, si luego de revisar los términos de referencia cumple con el perfil mínimo requerido le agradeceré expresar su interés en el puesto y remitir su </w:t>
      </w:r>
      <w:r w:rsidR="00264A12">
        <w:rPr>
          <w:lang w:val="es-ES"/>
        </w:rPr>
        <w:t>H</w:t>
      </w:r>
      <w:r>
        <w:rPr>
          <w:lang w:val="es-ES"/>
        </w:rPr>
        <w:t xml:space="preserve">OJA DE VIDA de acuerdo al formato adjunto, al correo electrónico; </w:t>
      </w:r>
      <w:hyperlink r:id="rId4" w:history="1">
        <w:r w:rsidRPr="00BA65D4">
          <w:rPr>
            <w:rStyle w:val="Hipervnculo"/>
            <w:lang w:val="es-ES"/>
          </w:rPr>
          <w:t>mpaniura@senasa.gob.pe</w:t>
        </w:r>
      </w:hyperlink>
      <w:r>
        <w:rPr>
          <w:lang w:val="es-ES"/>
        </w:rPr>
        <w:t xml:space="preserve">  del </w:t>
      </w:r>
      <w:r w:rsidR="00FD001F">
        <w:rPr>
          <w:lang w:val="es-ES"/>
        </w:rPr>
        <w:t xml:space="preserve">14 </w:t>
      </w:r>
      <w:r>
        <w:rPr>
          <w:lang w:val="es-ES"/>
        </w:rPr>
        <w:t xml:space="preserve">de </w:t>
      </w:r>
      <w:r w:rsidR="00FD001F">
        <w:rPr>
          <w:lang w:val="es-ES"/>
        </w:rPr>
        <w:t>diciembre</w:t>
      </w:r>
      <w:r>
        <w:rPr>
          <w:lang w:val="es-ES"/>
        </w:rPr>
        <w:t xml:space="preserve"> hasta </w:t>
      </w:r>
      <w:r w:rsidR="00FD001F">
        <w:rPr>
          <w:lang w:val="es-ES"/>
        </w:rPr>
        <w:t>18</w:t>
      </w:r>
      <w:r>
        <w:rPr>
          <w:lang w:val="es-ES"/>
        </w:rPr>
        <w:t xml:space="preserve"> de </w:t>
      </w:r>
      <w:r w:rsidR="00FD001F">
        <w:rPr>
          <w:lang w:val="es-ES"/>
        </w:rPr>
        <w:t>diciembre</w:t>
      </w:r>
      <w:r>
        <w:rPr>
          <w:lang w:val="es-ES"/>
        </w:rPr>
        <w:t xml:space="preserve"> de 2020 hasta la 5:00 pm, o dejar de manera física en la siguientes dirección</w:t>
      </w:r>
      <w:r w:rsidR="00FD001F">
        <w:rPr>
          <w:lang w:val="es-ES"/>
        </w:rPr>
        <w:t>:</w:t>
      </w:r>
      <w:r>
        <w:rPr>
          <w:lang w:val="es-ES"/>
        </w:rPr>
        <w:t xml:space="preserve"> Fundo Santa Ana s/n. El Tambo </w:t>
      </w:r>
      <w:r w:rsidR="0041731B">
        <w:rPr>
          <w:lang w:val="es-ES"/>
        </w:rPr>
        <w:t xml:space="preserve">- </w:t>
      </w:r>
      <w:r>
        <w:rPr>
          <w:lang w:val="es-ES"/>
        </w:rPr>
        <w:t>Huancayo.</w:t>
      </w:r>
    </w:p>
    <w:p w14:paraId="0643D205" w14:textId="77777777" w:rsidR="00FD001F" w:rsidRDefault="00FD001F" w:rsidP="00B1339A">
      <w:pPr>
        <w:jc w:val="both"/>
        <w:rPr>
          <w:lang w:val="es-ES"/>
        </w:rPr>
      </w:pPr>
    </w:p>
    <w:p w14:paraId="145FB86C" w14:textId="2C7A00B1" w:rsidR="005C2559" w:rsidRDefault="005C2559" w:rsidP="00B1339A">
      <w:pPr>
        <w:jc w:val="both"/>
        <w:rPr>
          <w:lang w:val="es-ES"/>
        </w:rPr>
      </w:pPr>
      <w:r>
        <w:rPr>
          <w:lang w:val="es-ES"/>
        </w:rPr>
        <w:t>La comisión.</w:t>
      </w:r>
    </w:p>
    <w:p w14:paraId="5BD7EECE" w14:textId="77777777" w:rsidR="00931B31" w:rsidRDefault="00931B31" w:rsidP="00B1339A">
      <w:pPr>
        <w:jc w:val="both"/>
        <w:rPr>
          <w:lang w:val="es-ES"/>
        </w:rPr>
      </w:pPr>
    </w:p>
    <w:p w14:paraId="071C16C5" w14:textId="77777777" w:rsidR="00D608C0" w:rsidRPr="00D608C0" w:rsidRDefault="00D608C0" w:rsidP="00B1339A">
      <w:pPr>
        <w:jc w:val="both"/>
        <w:rPr>
          <w:lang w:val="es-ES"/>
        </w:rPr>
      </w:pPr>
    </w:p>
    <w:sectPr w:rsidR="00D608C0" w:rsidRPr="00D608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8C0"/>
    <w:rsid w:val="00000C7E"/>
    <w:rsid w:val="00085A56"/>
    <w:rsid w:val="0012315D"/>
    <w:rsid w:val="00170114"/>
    <w:rsid w:val="00233C0B"/>
    <w:rsid w:val="0024103F"/>
    <w:rsid w:val="00241979"/>
    <w:rsid w:val="0024520C"/>
    <w:rsid w:val="00264A12"/>
    <w:rsid w:val="00282425"/>
    <w:rsid w:val="002E650C"/>
    <w:rsid w:val="004105CD"/>
    <w:rsid w:val="0041731B"/>
    <w:rsid w:val="00432E46"/>
    <w:rsid w:val="0045416D"/>
    <w:rsid w:val="0045736F"/>
    <w:rsid w:val="00470AFD"/>
    <w:rsid w:val="00534A95"/>
    <w:rsid w:val="005C2559"/>
    <w:rsid w:val="005D288B"/>
    <w:rsid w:val="006A0001"/>
    <w:rsid w:val="006A4062"/>
    <w:rsid w:val="006D35E3"/>
    <w:rsid w:val="00733B29"/>
    <w:rsid w:val="00754532"/>
    <w:rsid w:val="008A51E7"/>
    <w:rsid w:val="008E4F63"/>
    <w:rsid w:val="00931B31"/>
    <w:rsid w:val="0095005C"/>
    <w:rsid w:val="009F0B03"/>
    <w:rsid w:val="00A61D33"/>
    <w:rsid w:val="00A8111B"/>
    <w:rsid w:val="00B1339A"/>
    <w:rsid w:val="00B97948"/>
    <w:rsid w:val="00BF04FF"/>
    <w:rsid w:val="00C00FDB"/>
    <w:rsid w:val="00C05C95"/>
    <w:rsid w:val="00C41F0E"/>
    <w:rsid w:val="00C45704"/>
    <w:rsid w:val="00C74A8E"/>
    <w:rsid w:val="00CB6140"/>
    <w:rsid w:val="00CE7DD6"/>
    <w:rsid w:val="00CF6457"/>
    <w:rsid w:val="00D42933"/>
    <w:rsid w:val="00D608C0"/>
    <w:rsid w:val="00D93109"/>
    <w:rsid w:val="00DB686F"/>
    <w:rsid w:val="00E43F9D"/>
    <w:rsid w:val="00E51E3F"/>
    <w:rsid w:val="00F1768A"/>
    <w:rsid w:val="00F31A71"/>
    <w:rsid w:val="00FD0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4C805"/>
  <w15:chartTrackingRefBased/>
  <w15:docId w15:val="{08E14A1E-44A7-460A-BC1D-2587B638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31B31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31B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paniura@senasa.gob.p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253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WINTHEN</dc:creator>
  <cp:keywords/>
  <dc:description/>
  <cp:lastModifiedBy>MOLOTOV LENIN GARCIA POMA</cp:lastModifiedBy>
  <cp:revision>3</cp:revision>
  <dcterms:created xsi:type="dcterms:W3CDTF">2020-12-10T14:07:00Z</dcterms:created>
  <dcterms:modified xsi:type="dcterms:W3CDTF">2020-12-10T16:49:00Z</dcterms:modified>
</cp:coreProperties>
</file>