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C6D383" w14:textId="77777777" w:rsidR="00C60FD9" w:rsidRDefault="00543CF0">
      <w:pPr>
        <w:spacing w:before="21"/>
        <w:ind w:left="2134"/>
        <w:rPr>
          <w:b/>
          <w:sz w:val="32"/>
        </w:rPr>
      </w:pPr>
      <w:r>
        <w:rPr>
          <w:b/>
          <w:sz w:val="32"/>
        </w:rPr>
        <w:t xml:space="preserve">  </w:t>
      </w:r>
      <w:r w:rsidR="007A0430">
        <w:rPr>
          <w:b/>
          <w:sz w:val="32"/>
        </w:rPr>
        <w:t>RESULTADOS</w:t>
      </w:r>
      <w:r w:rsidR="004C02BD">
        <w:rPr>
          <w:b/>
          <w:sz w:val="32"/>
        </w:rPr>
        <w:t xml:space="preserve"> CONVOCATORIA</w:t>
      </w:r>
    </w:p>
    <w:p w14:paraId="76AD36CF" w14:textId="77777777" w:rsidR="00C60FD9" w:rsidRDefault="004C02BD">
      <w:pPr>
        <w:pStyle w:val="Textoindependiente"/>
        <w:spacing w:before="192"/>
        <w:ind w:left="982" w:right="994"/>
        <w:jc w:val="center"/>
      </w:pPr>
      <w:r>
        <w:t>SERVICIO DE SANIDAD AGRARIA-SENASA</w:t>
      </w:r>
    </w:p>
    <w:p w14:paraId="6E1C8FEB" w14:textId="77777777" w:rsidR="00C60FD9" w:rsidRDefault="004C02BD">
      <w:pPr>
        <w:pStyle w:val="Ttulo1"/>
        <w:spacing w:before="181" w:line="259" w:lineRule="auto"/>
      </w:pPr>
      <w:r>
        <w:t>PROGRAMA “DESARROLLO DE LA SANIDAD AGRARIA E I NOCUIDAD AGROALIMENTARIA”</w:t>
      </w:r>
    </w:p>
    <w:p w14:paraId="58CA19CA" w14:textId="77777777" w:rsidR="00C60FD9" w:rsidRDefault="004C02BD">
      <w:pPr>
        <w:spacing w:before="159" w:line="259" w:lineRule="auto"/>
        <w:ind w:left="2290" w:right="2303"/>
        <w:jc w:val="center"/>
        <w:rPr>
          <w:b/>
          <w:sz w:val="24"/>
        </w:rPr>
      </w:pPr>
      <w:r>
        <w:rPr>
          <w:b/>
          <w:sz w:val="24"/>
        </w:rPr>
        <w:t>CONTRATO DE PRÉSTAMO N°4457/OC-PE RUC N°20414251561</w:t>
      </w:r>
    </w:p>
    <w:p w14:paraId="5C4C381E" w14:textId="77777777" w:rsidR="00C60FD9" w:rsidRDefault="004C02BD">
      <w:pPr>
        <w:spacing w:before="4"/>
        <w:ind w:left="2127"/>
        <w:rPr>
          <w:b/>
          <w:sz w:val="36"/>
        </w:rPr>
      </w:pPr>
      <w:r>
        <w:rPr>
          <w:b/>
          <w:sz w:val="36"/>
        </w:rPr>
        <w:t>DIRECCIÓN EJECUTIVA CUSCO</w:t>
      </w:r>
    </w:p>
    <w:p w14:paraId="7311B9A7" w14:textId="77777777" w:rsidR="00D67C97" w:rsidRDefault="00D67C97">
      <w:pPr>
        <w:spacing w:before="4"/>
        <w:ind w:left="2127"/>
        <w:rPr>
          <w:b/>
          <w:sz w:val="36"/>
        </w:rPr>
      </w:pPr>
    </w:p>
    <w:p w14:paraId="0A0C24F2" w14:textId="579CF28E" w:rsidR="009B31A4" w:rsidRDefault="00C264D1" w:rsidP="005F3DEE">
      <w:pPr>
        <w:spacing w:before="4"/>
        <w:ind w:left="993"/>
        <w:jc w:val="center"/>
        <w:rPr>
          <w:b/>
          <w:sz w:val="36"/>
        </w:rPr>
      </w:pPr>
      <w:r>
        <w:rPr>
          <w:b/>
          <w:sz w:val="36"/>
        </w:rPr>
        <w:t xml:space="preserve">REQUERIMIENTO DE SERVICIOS </w:t>
      </w:r>
      <w:r w:rsidR="003850FC">
        <w:rPr>
          <w:b/>
          <w:sz w:val="36"/>
        </w:rPr>
        <w:t xml:space="preserve">TEMPORALES </w:t>
      </w:r>
      <w:r w:rsidR="00294264">
        <w:rPr>
          <w:b/>
          <w:sz w:val="36"/>
        </w:rPr>
        <w:t xml:space="preserve">DE </w:t>
      </w:r>
      <w:r w:rsidR="0089409E">
        <w:rPr>
          <w:b/>
          <w:sz w:val="36"/>
        </w:rPr>
        <w:t xml:space="preserve">LOCADORES </w:t>
      </w:r>
      <w:r w:rsidR="003850FC">
        <w:rPr>
          <w:b/>
          <w:sz w:val="36"/>
        </w:rPr>
        <w:t>DE MOSCA DE LA FRUTA</w:t>
      </w:r>
    </w:p>
    <w:p w14:paraId="0EF21356" w14:textId="77777777" w:rsidR="00026CFC" w:rsidRDefault="00026CFC" w:rsidP="007A0430">
      <w:pPr>
        <w:shd w:val="clear" w:color="auto" w:fill="FFFFFF"/>
        <w:spacing w:before="100" w:beforeAutospacing="1"/>
        <w:rPr>
          <w:rFonts w:asciiTheme="minorHAnsi" w:hAnsiTheme="minorHAnsi" w:cs="Arial"/>
          <w:sz w:val="24"/>
          <w:szCs w:val="24"/>
        </w:rPr>
      </w:pPr>
      <w:r>
        <w:rPr>
          <w:rFonts w:asciiTheme="minorHAnsi" w:hAnsiTheme="minorHAnsi" w:cs="Arial"/>
          <w:sz w:val="24"/>
          <w:szCs w:val="24"/>
        </w:rPr>
        <w:t>Estimados Consultores:</w:t>
      </w:r>
    </w:p>
    <w:p w14:paraId="77DC7F4A" w14:textId="77777777" w:rsidR="0002450B" w:rsidRDefault="007A0430" w:rsidP="00543CF0">
      <w:pPr>
        <w:shd w:val="clear" w:color="auto" w:fill="FFFFFF"/>
        <w:spacing w:before="100" w:beforeAutospacing="1"/>
        <w:jc w:val="both"/>
        <w:rPr>
          <w:color w:val="000000"/>
          <w:sz w:val="24"/>
          <w:szCs w:val="24"/>
          <w:bdr w:val="none" w:sz="0" w:space="0" w:color="auto" w:frame="1"/>
          <w:lang w:eastAsia="es-PE"/>
        </w:rPr>
      </w:pPr>
      <w:r w:rsidRPr="00026CFC">
        <w:rPr>
          <w:rFonts w:asciiTheme="minorHAnsi" w:hAnsiTheme="minorHAnsi" w:cs="Arial"/>
          <w:sz w:val="24"/>
          <w:szCs w:val="24"/>
        </w:rPr>
        <w:t>Le</w:t>
      </w:r>
      <w:r w:rsidR="00026CFC" w:rsidRPr="00026CFC">
        <w:rPr>
          <w:rFonts w:asciiTheme="minorHAnsi" w:hAnsiTheme="minorHAnsi" w:cs="Arial"/>
          <w:sz w:val="24"/>
          <w:szCs w:val="24"/>
        </w:rPr>
        <w:t>s</w:t>
      </w:r>
      <w:r w:rsidRPr="00026CFC">
        <w:rPr>
          <w:rFonts w:asciiTheme="minorHAnsi" w:hAnsiTheme="minorHAnsi" w:cs="Arial"/>
          <w:sz w:val="24"/>
          <w:szCs w:val="24"/>
        </w:rPr>
        <w:t xml:space="preserve"> informamos que </w:t>
      </w:r>
      <w:r w:rsidRPr="00026CFC">
        <w:rPr>
          <w:rFonts w:asciiTheme="minorHAnsi" w:hAnsiTheme="minorHAnsi"/>
          <w:color w:val="000000"/>
          <w:sz w:val="24"/>
          <w:szCs w:val="24"/>
          <w:bdr w:val="none" w:sz="0" w:space="0" w:color="auto" w:frame="1"/>
          <w:lang w:eastAsia="es-PE"/>
        </w:rPr>
        <w:t>luego de realizada la evaluación correspondiente, ustedes han sido adjudicados con el contrato para la ejecución de la</w:t>
      </w:r>
      <w:r w:rsidR="0002450B">
        <w:rPr>
          <w:rFonts w:asciiTheme="minorHAnsi" w:hAnsiTheme="minorHAnsi"/>
          <w:color w:val="000000"/>
          <w:sz w:val="24"/>
          <w:szCs w:val="24"/>
          <w:bdr w:val="none" w:sz="0" w:space="0" w:color="auto" w:frame="1"/>
          <w:lang w:eastAsia="es-PE"/>
        </w:rPr>
        <w:t>s</w:t>
      </w:r>
      <w:r w:rsidRPr="00026CFC">
        <w:rPr>
          <w:rFonts w:asciiTheme="minorHAnsi" w:hAnsiTheme="minorHAnsi"/>
          <w:color w:val="000000"/>
          <w:sz w:val="24"/>
          <w:szCs w:val="24"/>
          <w:bdr w:val="none" w:sz="0" w:space="0" w:color="auto" w:frame="1"/>
          <w:lang w:eastAsia="es-PE"/>
        </w:rPr>
        <w:t xml:space="preserve"> Consultoría</w:t>
      </w:r>
      <w:r w:rsidR="0002450B">
        <w:rPr>
          <w:rFonts w:asciiTheme="minorHAnsi" w:hAnsiTheme="minorHAnsi"/>
          <w:color w:val="000000"/>
          <w:sz w:val="24"/>
          <w:szCs w:val="24"/>
          <w:bdr w:val="none" w:sz="0" w:space="0" w:color="auto" w:frame="1"/>
          <w:lang w:eastAsia="es-PE"/>
        </w:rPr>
        <w:t>s</w:t>
      </w:r>
      <w:r w:rsidRPr="00026CFC">
        <w:rPr>
          <w:rFonts w:asciiTheme="minorHAnsi" w:hAnsiTheme="minorHAnsi"/>
          <w:color w:val="000000"/>
          <w:sz w:val="24"/>
          <w:szCs w:val="24"/>
          <w:bdr w:val="none" w:sz="0" w:space="0" w:color="auto" w:frame="1"/>
          <w:lang w:eastAsia="es-PE"/>
        </w:rPr>
        <w:t>:</w:t>
      </w:r>
      <w:r>
        <w:rPr>
          <w:color w:val="000000"/>
          <w:sz w:val="24"/>
          <w:szCs w:val="24"/>
          <w:bdr w:val="none" w:sz="0" w:space="0" w:color="auto" w:frame="1"/>
          <w:lang w:eastAsia="es-PE"/>
        </w:rPr>
        <w:t> </w:t>
      </w:r>
    </w:p>
    <w:p w14:paraId="610C2ACC" w14:textId="0A7A986A" w:rsidR="00BE1A7D" w:rsidRDefault="007A0430" w:rsidP="004C7296">
      <w:pPr>
        <w:shd w:val="clear" w:color="auto" w:fill="FFFFFF"/>
        <w:spacing w:before="100" w:beforeAutospacing="1"/>
        <w:jc w:val="both"/>
        <w:rPr>
          <w:rFonts w:ascii="Arial" w:eastAsia="Times New Roman" w:hAnsi="Arial" w:cs="Arial"/>
          <w:lang w:val="es-ES_tradnl" w:bidi="ar-SA"/>
        </w:rPr>
      </w:pPr>
      <w:r w:rsidRPr="00026CFC">
        <w:rPr>
          <w:rFonts w:asciiTheme="minorHAnsi" w:hAnsiTheme="minorHAnsi"/>
          <w:b/>
          <w:bCs/>
          <w:color w:val="000000"/>
          <w:sz w:val="24"/>
          <w:szCs w:val="24"/>
          <w:bdr w:val="none" w:sz="0" w:space="0" w:color="auto" w:frame="1"/>
          <w:lang w:eastAsia="es-PE"/>
        </w:rPr>
        <w:t>“</w:t>
      </w:r>
      <w:r w:rsidR="0002450B">
        <w:rPr>
          <w:rFonts w:asciiTheme="minorHAnsi" w:hAnsiTheme="minorHAnsi"/>
          <w:b/>
          <w:bCs/>
          <w:color w:val="000000"/>
          <w:sz w:val="24"/>
          <w:szCs w:val="24"/>
          <w:bdr w:val="none" w:sz="0" w:space="0" w:color="auto" w:frame="1"/>
          <w:lang w:eastAsia="es-PE"/>
        </w:rPr>
        <w:t xml:space="preserve">CONTRATACION DE </w:t>
      </w:r>
      <w:r w:rsidR="001E4D8E">
        <w:rPr>
          <w:rFonts w:asciiTheme="minorHAnsi" w:hAnsiTheme="minorHAnsi"/>
          <w:b/>
          <w:bCs/>
          <w:color w:val="000000"/>
          <w:sz w:val="24"/>
          <w:szCs w:val="24"/>
          <w:bdr w:val="none" w:sz="0" w:space="0" w:color="auto" w:frame="1"/>
          <w:lang w:eastAsia="es-PE"/>
        </w:rPr>
        <w:t>SEIS</w:t>
      </w:r>
      <w:r w:rsidR="00816CCA">
        <w:rPr>
          <w:rFonts w:asciiTheme="minorHAnsi" w:hAnsiTheme="minorHAnsi"/>
          <w:b/>
          <w:bCs/>
          <w:color w:val="000000"/>
          <w:sz w:val="24"/>
          <w:szCs w:val="24"/>
          <w:bdr w:val="none" w:sz="0" w:space="0" w:color="auto" w:frame="1"/>
          <w:lang w:eastAsia="es-PE"/>
        </w:rPr>
        <w:t xml:space="preserve"> </w:t>
      </w:r>
      <w:r w:rsidR="00047B8C">
        <w:rPr>
          <w:rFonts w:asciiTheme="minorHAnsi" w:hAnsiTheme="minorHAnsi"/>
          <w:b/>
          <w:bCs/>
          <w:color w:val="000000"/>
          <w:sz w:val="24"/>
          <w:szCs w:val="24"/>
          <w:bdr w:val="none" w:sz="0" w:space="0" w:color="auto" w:frame="1"/>
          <w:lang w:eastAsia="es-PE"/>
        </w:rPr>
        <w:t>(</w:t>
      </w:r>
      <w:r w:rsidR="001E4D8E">
        <w:rPr>
          <w:rFonts w:asciiTheme="minorHAnsi" w:hAnsiTheme="minorHAnsi"/>
          <w:b/>
          <w:bCs/>
          <w:color w:val="000000"/>
          <w:sz w:val="24"/>
          <w:szCs w:val="24"/>
          <w:bdr w:val="none" w:sz="0" w:space="0" w:color="auto" w:frame="1"/>
          <w:lang w:eastAsia="es-PE"/>
        </w:rPr>
        <w:t>06</w:t>
      </w:r>
      <w:r w:rsidR="00047B8C">
        <w:rPr>
          <w:rFonts w:asciiTheme="minorHAnsi" w:hAnsiTheme="minorHAnsi"/>
          <w:b/>
          <w:bCs/>
          <w:color w:val="000000"/>
          <w:sz w:val="24"/>
          <w:szCs w:val="24"/>
          <w:bdr w:val="none" w:sz="0" w:space="0" w:color="auto" w:frame="1"/>
          <w:lang w:eastAsia="es-PE"/>
        </w:rPr>
        <w:t>)</w:t>
      </w:r>
      <w:r w:rsidR="0002450B">
        <w:rPr>
          <w:rFonts w:asciiTheme="minorHAnsi" w:hAnsiTheme="minorHAnsi"/>
          <w:b/>
          <w:bCs/>
          <w:color w:val="000000"/>
          <w:sz w:val="24"/>
          <w:szCs w:val="24"/>
          <w:bdr w:val="none" w:sz="0" w:space="0" w:color="auto" w:frame="1"/>
          <w:lang w:eastAsia="es-PE"/>
        </w:rPr>
        <w:t xml:space="preserve"> AUXILIAR</w:t>
      </w:r>
      <w:r w:rsidR="00816CCA">
        <w:rPr>
          <w:rFonts w:asciiTheme="minorHAnsi" w:hAnsiTheme="minorHAnsi"/>
          <w:b/>
          <w:bCs/>
          <w:color w:val="000000"/>
          <w:sz w:val="24"/>
          <w:szCs w:val="24"/>
          <w:bdr w:val="none" w:sz="0" w:space="0" w:color="auto" w:frame="1"/>
          <w:lang w:eastAsia="es-PE"/>
        </w:rPr>
        <w:t>ES</w:t>
      </w:r>
      <w:r w:rsidR="0002450B">
        <w:rPr>
          <w:rFonts w:asciiTheme="minorHAnsi" w:hAnsiTheme="minorHAnsi"/>
          <w:b/>
          <w:bCs/>
          <w:color w:val="000000"/>
          <w:sz w:val="24"/>
          <w:szCs w:val="24"/>
          <w:bdr w:val="none" w:sz="0" w:space="0" w:color="auto" w:frame="1"/>
          <w:lang w:eastAsia="es-PE"/>
        </w:rPr>
        <w:t xml:space="preserve"> PARA </w:t>
      </w:r>
      <w:r w:rsidR="003850FC">
        <w:rPr>
          <w:rFonts w:asciiTheme="minorHAnsi" w:hAnsiTheme="minorHAnsi"/>
          <w:b/>
          <w:bCs/>
          <w:color w:val="000000"/>
          <w:sz w:val="24"/>
          <w:szCs w:val="24"/>
          <w:bdr w:val="none" w:sz="0" w:space="0" w:color="auto" w:frame="1"/>
          <w:lang w:eastAsia="es-PE"/>
        </w:rPr>
        <w:t>EL CONTROL INTEGRADO DE MOSCAS DE LA FRUTA EN CAMPO EN EL AMBITO DEL PROYECTO DE LA DIRECCION EJECUTIVA DEL SENASA CUSCO</w:t>
      </w:r>
      <w:r w:rsidR="00FB2E59">
        <w:rPr>
          <w:rFonts w:asciiTheme="minorHAnsi" w:hAnsiTheme="minorHAnsi"/>
          <w:b/>
          <w:bCs/>
          <w:color w:val="000000"/>
          <w:sz w:val="24"/>
          <w:szCs w:val="24"/>
          <w:bdr w:val="none" w:sz="0" w:space="0" w:color="auto" w:frame="1"/>
          <w:lang w:eastAsia="es-PE"/>
        </w:rPr>
        <w:t>”</w:t>
      </w:r>
      <w:r w:rsidR="0002450B">
        <w:rPr>
          <w:b/>
          <w:bCs/>
          <w:color w:val="000000"/>
          <w:sz w:val="24"/>
          <w:szCs w:val="24"/>
          <w:bdr w:val="none" w:sz="0" w:space="0" w:color="auto" w:frame="1"/>
          <w:lang w:eastAsia="es-PE"/>
        </w:rPr>
        <w:t xml:space="preserve"> </w:t>
      </w:r>
      <w:bookmarkStart w:id="0" w:name="_GoBack"/>
      <w:bookmarkEnd w:id="0"/>
    </w:p>
    <w:p w14:paraId="32DA5FDD" w14:textId="77777777" w:rsidR="003C011C" w:rsidRDefault="003C011C" w:rsidP="003C011C">
      <w:pPr>
        <w:rPr>
          <w:color w:val="000000"/>
          <w:sz w:val="24"/>
          <w:szCs w:val="18"/>
        </w:rPr>
      </w:pPr>
      <w:r>
        <w:rPr>
          <w:color w:val="000000"/>
          <w:sz w:val="24"/>
          <w:szCs w:val="18"/>
        </w:rPr>
        <w:t xml:space="preserve">                                                          </w:t>
      </w:r>
    </w:p>
    <w:p w14:paraId="489D8BA0" w14:textId="2BC70933" w:rsidR="0089409E" w:rsidRPr="0089409E" w:rsidRDefault="003C011C" w:rsidP="0089409E">
      <w:pPr>
        <w:rPr>
          <w:rFonts w:eastAsia="Times New Roman" w:cs="Times New Roman"/>
          <w:b/>
          <w:color w:val="000000"/>
          <w:sz w:val="24"/>
          <w:szCs w:val="18"/>
          <w:lang w:bidi="ar-SA"/>
        </w:rPr>
      </w:pPr>
      <w:r w:rsidRPr="004D3273">
        <w:rPr>
          <w:color w:val="000000"/>
          <w:sz w:val="24"/>
          <w:szCs w:val="18"/>
        </w:rPr>
        <w:t xml:space="preserve">   </w:t>
      </w:r>
      <w:r>
        <w:rPr>
          <w:color w:val="000000"/>
          <w:sz w:val="24"/>
          <w:szCs w:val="18"/>
        </w:rPr>
        <w:t xml:space="preserve">                        </w:t>
      </w:r>
      <w:r w:rsidR="0089409E">
        <w:rPr>
          <w:rFonts w:cs="Arial"/>
          <w:b/>
          <w:color w:val="000000"/>
        </w:rPr>
        <w:t xml:space="preserve">         </w:t>
      </w:r>
      <w:r w:rsidR="0089409E" w:rsidRPr="0089409E">
        <w:rPr>
          <w:rFonts w:ascii="Arial" w:eastAsia="Times New Roman" w:hAnsi="Arial" w:cs="Arial"/>
          <w:b/>
          <w:color w:val="000000"/>
          <w:lang w:bidi="ar-SA"/>
        </w:rPr>
        <w:t xml:space="preserve"> Zona de Producción Anta (Con Motocicleta)</w:t>
      </w:r>
      <w:r w:rsidR="0089409E" w:rsidRPr="0089409E">
        <w:rPr>
          <w:rFonts w:eastAsia="Times New Roman" w:cs="Times New Roman"/>
          <w:b/>
          <w:color w:val="000000"/>
          <w:sz w:val="24"/>
          <w:szCs w:val="18"/>
          <w:lang w:bidi="ar-SA"/>
        </w:rPr>
        <w:t xml:space="preserve">                              </w:t>
      </w:r>
    </w:p>
    <w:p w14:paraId="2745F9FA" w14:textId="77777777" w:rsidR="001E4D8E" w:rsidRDefault="0089409E" w:rsidP="001E4D8E">
      <w:pPr>
        <w:rPr>
          <w:color w:val="000000"/>
          <w:sz w:val="24"/>
          <w:szCs w:val="18"/>
        </w:rPr>
      </w:pPr>
      <w:r w:rsidRPr="0089409E">
        <w:rPr>
          <w:rFonts w:eastAsia="Times New Roman" w:cs="Times New Roman"/>
          <w:color w:val="000000"/>
          <w:sz w:val="24"/>
          <w:szCs w:val="18"/>
          <w:lang w:bidi="ar-SA"/>
        </w:rPr>
        <w:t xml:space="preserve">                              1.-  </w:t>
      </w:r>
      <w:r w:rsidR="001E4D8E">
        <w:rPr>
          <w:color w:val="000000"/>
          <w:sz w:val="24"/>
          <w:szCs w:val="18"/>
        </w:rPr>
        <w:t>Marco Antonio Duran Serrano</w:t>
      </w:r>
    </w:p>
    <w:p w14:paraId="4293B3AD" w14:textId="77777777" w:rsidR="001E4D8E" w:rsidRDefault="001E4D8E" w:rsidP="001E4D8E">
      <w:pPr>
        <w:rPr>
          <w:color w:val="000000"/>
          <w:sz w:val="24"/>
          <w:szCs w:val="18"/>
        </w:rPr>
      </w:pPr>
      <w:r>
        <w:rPr>
          <w:color w:val="000000"/>
          <w:sz w:val="24"/>
          <w:szCs w:val="18"/>
        </w:rPr>
        <w:t xml:space="preserve">                              2.-  Roberto </w:t>
      </w:r>
      <w:proofErr w:type="spellStart"/>
      <w:r>
        <w:rPr>
          <w:color w:val="000000"/>
          <w:sz w:val="24"/>
          <w:szCs w:val="18"/>
        </w:rPr>
        <w:t>Tumpay</w:t>
      </w:r>
      <w:proofErr w:type="spellEnd"/>
      <w:r>
        <w:rPr>
          <w:color w:val="000000"/>
          <w:sz w:val="24"/>
          <w:szCs w:val="18"/>
        </w:rPr>
        <w:t xml:space="preserve"> </w:t>
      </w:r>
      <w:proofErr w:type="spellStart"/>
      <w:r>
        <w:rPr>
          <w:color w:val="000000"/>
          <w:sz w:val="24"/>
          <w:szCs w:val="18"/>
        </w:rPr>
        <w:t>Ayma</w:t>
      </w:r>
      <w:proofErr w:type="spellEnd"/>
    </w:p>
    <w:p w14:paraId="3760D51B" w14:textId="18DC3DCF" w:rsidR="001E4D8E" w:rsidRDefault="001E4D8E" w:rsidP="001E4D8E">
      <w:pPr>
        <w:rPr>
          <w:color w:val="000000"/>
          <w:sz w:val="24"/>
          <w:szCs w:val="18"/>
        </w:rPr>
      </w:pPr>
      <w:r>
        <w:rPr>
          <w:color w:val="000000"/>
          <w:sz w:val="24"/>
          <w:szCs w:val="18"/>
        </w:rPr>
        <w:t xml:space="preserve">                              3.-  </w:t>
      </w:r>
      <w:proofErr w:type="spellStart"/>
      <w:r>
        <w:rPr>
          <w:color w:val="000000"/>
          <w:sz w:val="24"/>
          <w:szCs w:val="18"/>
        </w:rPr>
        <w:t>Hector</w:t>
      </w:r>
      <w:proofErr w:type="spellEnd"/>
      <w:r>
        <w:rPr>
          <w:color w:val="000000"/>
          <w:sz w:val="24"/>
          <w:szCs w:val="18"/>
        </w:rPr>
        <w:t xml:space="preserve"> Abelardo Quispe </w:t>
      </w:r>
      <w:proofErr w:type="spellStart"/>
      <w:r>
        <w:rPr>
          <w:color w:val="000000"/>
          <w:sz w:val="24"/>
          <w:szCs w:val="18"/>
        </w:rPr>
        <w:t>Pucyura</w:t>
      </w:r>
      <w:proofErr w:type="spellEnd"/>
    </w:p>
    <w:p w14:paraId="543BEF3C" w14:textId="1A55C41D" w:rsidR="001E4D8E" w:rsidRDefault="001E4D8E" w:rsidP="001E4D8E">
      <w:pPr>
        <w:rPr>
          <w:color w:val="000000"/>
          <w:sz w:val="24"/>
          <w:szCs w:val="18"/>
        </w:rPr>
      </w:pPr>
    </w:p>
    <w:p w14:paraId="42829B5C" w14:textId="77777777" w:rsidR="001E4D8E" w:rsidRPr="00F02FC8" w:rsidRDefault="001E4D8E" w:rsidP="001E4D8E">
      <w:pPr>
        <w:rPr>
          <w:b/>
          <w:color w:val="000000"/>
          <w:sz w:val="24"/>
          <w:szCs w:val="18"/>
        </w:rPr>
      </w:pPr>
      <w:r>
        <w:rPr>
          <w:color w:val="000000"/>
          <w:sz w:val="24"/>
          <w:szCs w:val="18"/>
        </w:rPr>
        <w:t xml:space="preserve">                                   </w:t>
      </w:r>
      <w:r w:rsidRPr="00F02FC8">
        <w:rPr>
          <w:rFonts w:cs="Arial"/>
          <w:b/>
          <w:color w:val="000000"/>
        </w:rPr>
        <w:t xml:space="preserve">Zona de Producción </w:t>
      </w:r>
      <w:r>
        <w:rPr>
          <w:rFonts w:cs="Arial"/>
          <w:b/>
          <w:color w:val="000000"/>
        </w:rPr>
        <w:t xml:space="preserve">Urubamba </w:t>
      </w:r>
      <w:r w:rsidRPr="00F02FC8">
        <w:rPr>
          <w:rFonts w:cs="Arial"/>
          <w:b/>
          <w:color w:val="000000"/>
        </w:rPr>
        <w:t>(</w:t>
      </w:r>
      <w:r>
        <w:rPr>
          <w:rFonts w:cs="Arial"/>
          <w:b/>
          <w:color w:val="000000"/>
        </w:rPr>
        <w:t>Con</w:t>
      </w:r>
      <w:r w:rsidRPr="00F02FC8">
        <w:rPr>
          <w:rFonts w:cs="Arial"/>
          <w:b/>
          <w:color w:val="000000"/>
        </w:rPr>
        <w:t xml:space="preserve"> Motocicleta)</w:t>
      </w:r>
      <w:r w:rsidRPr="00F02FC8">
        <w:rPr>
          <w:b/>
          <w:color w:val="000000"/>
          <w:sz w:val="24"/>
          <w:szCs w:val="18"/>
        </w:rPr>
        <w:t xml:space="preserve">                              </w:t>
      </w:r>
    </w:p>
    <w:p w14:paraId="278EF350" w14:textId="77777777" w:rsidR="001E4D8E" w:rsidRDefault="001E4D8E" w:rsidP="001E4D8E">
      <w:pPr>
        <w:rPr>
          <w:color w:val="000000"/>
          <w:sz w:val="24"/>
          <w:szCs w:val="18"/>
        </w:rPr>
      </w:pPr>
      <w:r>
        <w:rPr>
          <w:color w:val="000000"/>
          <w:sz w:val="24"/>
          <w:szCs w:val="18"/>
        </w:rPr>
        <w:t xml:space="preserve">                              1.- Alex </w:t>
      </w:r>
      <w:proofErr w:type="spellStart"/>
      <w:r>
        <w:rPr>
          <w:color w:val="000000"/>
          <w:sz w:val="24"/>
          <w:szCs w:val="18"/>
        </w:rPr>
        <w:t>Krasa</w:t>
      </w:r>
      <w:proofErr w:type="spellEnd"/>
      <w:r>
        <w:rPr>
          <w:color w:val="000000"/>
          <w:sz w:val="24"/>
          <w:szCs w:val="18"/>
        </w:rPr>
        <w:t xml:space="preserve"> Cruz</w:t>
      </w:r>
    </w:p>
    <w:p w14:paraId="32190434" w14:textId="77777777" w:rsidR="001E4D8E" w:rsidRDefault="001E4D8E" w:rsidP="001E4D8E">
      <w:pPr>
        <w:rPr>
          <w:color w:val="000000"/>
          <w:sz w:val="24"/>
          <w:szCs w:val="18"/>
        </w:rPr>
      </w:pPr>
      <w:r>
        <w:rPr>
          <w:color w:val="000000"/>
          <w:sz w:val="24"/>
          <w:szCs w:val="18"/>
        </w:rPr>
        <w:t xml:space="preserve">                                                            </w:t>
      </w:r>
    </w:p>
    <w:p w14:paraId="04C304F4" w14:textId="77777777" w:rsidR="001E4D8E" w:rsidRDefault="001E4D8E" w:rsidP="001E4D8E">
      <w:pPr>
        <w:rPr>
          <w:b/>
          <w:color w:val="000000"/>
          <w:sz w:val="24"/>
          <w:szCs w:val="18"/>
        </w:rPr>
      </w:pPr>
      <w:r w:rsidRPr="00F02FC8">
        <w:rPr>
          <w:rFonts w:cs="Arial"/>
          <w:b/>
          <w:color w:val="000000"/>
        </w:rPr>
        <w:t xml:space="preserve">                                Zona de Producción </w:t>
      </w:r>
      <w:r>
        <w:rPr>
          <w:rFonts w:cs="Arial"/>
          <w:b/>
          <w:color w:val="000000"/>
        </w:rPr>
        <w:t>Urubamba</w:t>
      </w:r>
      <w:r w:rsidRPr="00F02FC8">
        <w:rPr>
          <w:rFonts w:cs="Arial"/>
          <w:b/>
          <w:color w:val="000000"/>
        </w:rPr>
        <w:t xml:space="preserve"> (</w:t>
      </w:r>
      <w:r>
        <w:rPr>
          <w:rFonts w:cs="Arial"/>
          <w:b/>
          <w:color w:val="000000"/>
        </w:rPr>
        <w:t>Sin</w:t>
      </w:r>
      <w:r w:rsidRPr="00F02FC8">
        <w:rPr>
          <w:rFonts w:cs="Arial"/>
          <w:b/>
          <w:color w:val="000000"/>
        </w:rPr>
        <w:t xml:space="preserve"> Motocicleta)</w:t>
      </w:r>
      <w:r w:rsidRPr="00F02FC8">
        <w:rPr>
          <w:b/>
          <w:color w:val="000000"/>
          <w:sz w:val="24"/>
          <w:szCs w:val="18"/>
        </w:rPr>
        <w:t xml:space="preserve">   </w:t>
      </w:r>
    </w:p>
    <w:p w14:paraId="48A1B1BF" w14:textId="77777777" w:rsidR="001E4D8E" w:rsidRPr="00CD3C0C" w:rsidRDefault="001E4D8E" w:rsidP="001E4D8E">
      <w:pPr>
        <w:rPr>
          <w:color w:val="000000"/>
          <w:sz w:val="24"/>
          <w:szCs w:val="18"/>
        </w:rPr>
      </w:pPr>
      <w:r w:rsidRPr="00CD3C0C">
        <w:rPr>
          <w:color w:val="000000"/>
          <w:sz w:val="24"/>
          <w:szCs w:val="18"/>
        </w:rPr>
        <w:t xml:space="preserve">                              1.- </w:t>
      </w:r>
      <w:proofErr w:type="spellStart"/>
      <w:r>
        <w:rPr>
          <w:color w:val="000000"/>
          <w:sz w:val="24"/>
          <w:szCs w:val="18"/>
        </w:rPr>
        <w:t>Noemi</w:t>
      </w:r>
      <w:proofErr w:type="spellEnd"/>
      <w:r>
        <w:rPr>
          <w:color w:val="000000"/>
          <w:sz w:val="24"/>
          <w:szCs w:val="18"/>
        </w:rPr>
        <w:t xml:space="preserve"> Centeno Meza</w:t>
      </w:r>
    </w:p>
    <w:p w14:paraId="675154EA" w14:textId="05CDC81C" w:rsidR="001E4D8E" w:rsidRDefault="001E4D8E" w:rsidP="001E4D8E">
      <w:pPr>
        <w:rPr>
          <w:color w:val="000000"/>
          <w:sz w:val="24"/>
          <w:szCs w:val="18"/>
        </w:rPr>
      </w:pPr>
      <w:r>
        <w:rPr>
          <w:color w:val="000000"/>
          <w:sz w:val="24"/>
          <w:szCs w:val="18"/>
        </w:rPr>
        <w:t xml:space="preserve"> </w:t>
      </w:r>
    </w:p>
    <w:p w14:paraId="2990A2F4" w14:textId="77777777" w:rsidR="001E4D8E" w:rsidRDefault="001E4D8E" w:rsidP="002D0347">
      <w:pPr>
        <w:spacing w:before="37"/>
        <w:ind w:left="121"/>
        <w:rPr>
          <w:rFonts w:ascii="Arial MT" w:eastAsia="Arial MT" w:hAnsi="Arial MT" w:cs="Arial MT"/>
          <w:b/>
          <w:sz w:val="20"/>
          <w:szCs w:val="20"/>
          <w:lang w:eastAsia="en-US" w:bidi="ar-SA"/>
        </w:rPr>
      </w:pPr>
    </w:p>
    <w:p w14:paraId="0E3C9330" w14:textId="2CC82ED4" w:rsidR="002D0347" w:rsidRPr="002D0347" w:rsidRDefault="001E4D8E" w:rsidP="001E4D8E">
      <w:pPr>
        <w:spacing w:before="37"/>
        <w:ind w:left="121"/>
        <w:jc w:val="both"/>
        <w:rPr>
          <w:rFonts w:ascii="Arial MT" w:eastAsia="Arial MT" w:hAnsi="Arial MT" w:cs="Arial MT"/>
          <w:b/>
          <w:sz w:val="20"/>
          <w:szCs w:val="20"/>
          <w:lang w:eastAsia="en-US" w:bidi="ar-SA"/>
        </w:rPr>
      </w:pPr>
      <w:r>
        <w:rPr>
          <w:rFonts w:ascii="Arial MT" w:eastAsia="Arial MT" w:hAnsi="Arial MT" w:cs="Arial MT"/>
          <w:b/>
          <w:sz w:val="20"/>
          <w:szCs w:val="20"/>
          <w:lang w:eastAsia="en-US" w:bidi="ar-SA"/>
        </w:rPr>
        <w:t>-</w:t>
      </w:r>
      <w:r w:rsidRPr="002D0347">
        <w:rPr>
          <w:rFonts w:ascii="Arial MT" w:eastAsia="Arial MT" w:hAnsi="Arial MT" w:cs="Arial MT"/>
          <w:b/>
          <w:sz w:val="20"/>
          <w:szCs w:val="20"/>
          <w:lang w:eastAsia="en-US" w:bidi="ar-SA"/>
        </w:rPr>
        <w:t xml:space="preserve"> </w:t>
      </w:r>
      <w:r w:rsidR="002D0347" w:rsidRPr="002D0347">
        <w:rPr>
          <w:rFonts w:ascii="Arial MT" w:eastAsia="Arial MT" w:hAnsi="Arial MT" w:cs="Arial MT"/>
          <w:b/>
          <w:sz w:val="20"/>
          <w:szCs w:val="20"/>
          <w:lang w:eastAsia="en-US" w:bidi="ar-SA"/>
        </w:rPr>
        <w:t xml:space="preserve">“CONTRACION DE UNO (01) SERVICIO DE ASISTENCIA EN SISTEMAS DE INFORMACION GEOGRÁFICA DEL SISTEMA INTEGRADO DE INFORMACIÓN MOSCAS DE LA FRUTA EN LAS DIRECCIONES EJECUTIVAS DEL SENASA DEL AMBITO DEL PROYECTO” </w:t>
      </w:r>
    </w:p>
    <w:p w14:paraId="432BB8E8" w14:textId="77777777" w:rsidR="00BA5C08" w:rsidRDefault="00BA5C08" w:rsidP="001E4D8E">
      <w:pPr>
        <w:widowControl/>
        <w:autoSpaceDE/>
        <w:autoSpaceDN/>
        <w:contextualSpacing/>
        <w:jc w:val="both"/>
        <w:rPr>
          <w:b/>
          <w:sz w:val="24"/>
          <w:szCs w:val="24"/>
        </w:rPr>
      </w:pPr>
    </w:p>
    <w:p w14:paraId="57175696" w14:textId="0FA656C1" w:rsidR="002D0347" w:rsidRDefault="00BA5C08" w:rsidP="002D0347">
      <w:pPr>
        <w:widowControl/>
        <w:autoSpaceDE/>
        <w:autoSpaceDN/>
        <w:contextualSpacing/>
        <w:rPr>
          <w:b/>
          <w:sz w:val="24"/>
          <w:szCs w:val="24"/>
        </w:rPr>
      </w:pPr>
      <w:r>
        <w:rPr>
          <w:b/>
          <w:sz w:val="24"/>
          <w:szCs w:val="24"/>
        </w:rPr>
        <w:t xml:space="preserve">                                      </w:t>
      </w:r>
      <w:r w:rsidR="002D0347">
        <w:rPr>
          <w:b/>
          <w:sz w:val="24"/>
          <w:szCs w:val="24"/>
        </w:rPr>
        <w:t>DESIERTO</w:t>
      </w:r>
    </w:p>
    <w:p w14:paraId="32576198" w14:textId="77777777" w:rsidR="00BA5C08" w:rsidRPr="00BA5C08" w:rsidRDefault="00BA5C08" w:rsidP="00BA5C08">
      <w:pPr>
        <w:widowControl/>
        <w:autoSpaceDE/>
        <w:autoSpaceDN/>
        <w:contextualSpacing/>
        <w:rPr>
          <w:color w:val="000000"/>
          <w:sz w:val="28"/>
          <w:szCs w:val="28"/>
        </w:rPr>
      </w:pPr>
    </w:p>
    <w:p w14:paraId="3D3B8302" w14:textId="65392B26" w:rsidR="007A0430" w:rsidRDefault="007A0430" w:rsidP="00294264">
      <w:pPr>
        <w:jc w:val="both"/>
        <w:rPr>
          <w:rFonts w:ascii="Times New Roman" w:hAnsi="Times New Roman"/>
          <w:color w:val="000000"/>
          <w:sz w:val="24"/>
          <w:szCs w:val="24"/>
          <w:lang w:eastAsia="es-PE"/>
        </w:rPr>
      </w:pPr>
      <w:r>
        <w:rPr>
          <w:color w:val="000000"/>
          <w:sz w:val="24"/>
          <w:szCs w:val="24"/>
          <w:bdr w:val="none" w:sz="0" w:space="0" w:color="auto" w:frame="1"/>
          <w:lang w:eastAsia="es-PE"/>
        </w:rPr>
        <w:t>En tal sentido, solicitamos a usted</w:t>
      </w:r>
      <w:r w:rsidR="00DA758B">
        <w:rPr>
          <w:color w:val="000000"/>
          <w:sz w:val="24"/>
          <w:szCs w:val="24"/>
          <w:bdr w:val="none" w:sz="0" w:space="0" w:color="auto" w:frame="1"/>
          <w:lang w:eastAsia="es-PE"/>
        </w:rPr>
        <w:t>es</w:t>
      </w:r>
      <w:r>
        <w:rPr>
          <w:color w:val="000000"/>
          <w:sz w:val="24"/>
          <w:szCs w:val="24"/>
          <w:bdr w:val="none" w:sz="0" w:space="0" w:color="auto" w:frame="1"/>
          <w:lang w:eastAsia="es-PE"/>
        </w:rPr>
        <w:t xml:space="preserve"> hacernos llegar copias simples de</w:t>
      </w:r>
      <w:r w:rsidR="00543CF0">
        <w:rPr>
          <w:color w:val="000000"/>
          <w:sz w:val="24"/>
          <w:szCs w:val="24"/>
          <w:bdr w:val="none" w:sz="0" w:space="0" w:color="auto" w:frame="1"/>
          <w:lang w:eastAsia="es-PE"/>
        </w:rPr>
        <w:t xml:space="preserve">l </w:t>
      </w:r>
      <w:proofErr w:type="spellStart"/>
      <w:r w:rsidR="00543CF0">
        <w:rPr>
          <w:color w:val="000000"/>
          <w:sz w:val="24"/>
          <w:szCs w:val="24"/>
          <w:bdr w:val="none" w:sz="0" w:space="0" w:color="auto" w:frame="1"/>
          <w:lang w:eastAsia="es-PE"/>
        </w:rPr>
        <w:t>Curriculum</w:t>
      </w:r>
      <w:proofErr w:type="spellEnd"/>
      <w:r w:rsidR="00543CF0">
        <w:rPr>
          <w:color w:val="000000"/>
          <w:sz w:val="24"/>
          <w:szCs w:val="24"/>
          <w:bdr w:val="none" w:sz="0" w:space="0" w:color="auto" w:frame="1"/>
          <w:lang w:eastAsia="es-PE"/>
        </w:rPr>
        <w:t xml:space="preserve"> Documentado, el cual debe corresponder a la HOJA DE VIDA que presento para la calificación y la Declaración Jurada, </w:t>
      </w:r>
      <w:r>
        <w:rPr>
          <w:color w:val="000000"/>
          <w:sz w:val="24"/>
          <w:szCs w:val="24"/>
          <w:bdr w:val="none" w:sz="0" w:space="0" w:color="auto" w:frame="1"/>
          <w:lang w:eastAsia="es-PE"/>
        </w:rPr>
        <w:t>al correo (</w:t>
      </w:r>
      <w:proofErr w:type="spellStart"/>
      <w:r>
        <w:rPr>
          <w:color w:val="000000"/>
          <w:sz w:val="24"/>
          <w:szCs w:val="24"/>
          <w:bdr w:val="none" w:sz="0" w:space="0" w:color="auto" w:frame="1"/>
          <w:lang w:eastAsia="es-PE"/>
        </w:rPr>
        <w:t>zflorez</w:t>
      </w:r>
      <w:proofErr w:type="spellEnd"/>
      <w:r>
        <w:rPr>
          <w:color w:val="201F1E"/>
          <w:sz w:val="24"/>
          <w:szCs w:val="24"/>
          <w:lang w:eastAsia="es-PE"/>
        </w:rPr>
        <w:t> </w:t>
      </w:r>
      <w:r>
        <w:rPr>
          <w:color w:val="000000"/>
          <w:sz w:val="24"/>
          <w:szCs w:val="24"/>
          <w:bdr w:val="none" w:sz="0" w:space="0" w:color="auto" w:frame="1"/>
          <w:lang w:eastAsia="es-PE"/>
        </w:rPr>
        <w:t>@senasa.gob.pe) o</w:t>
      </w:r>
      <w:r>
        <w:rPr>
          <w:rFonts w:ascii="Arial" w:hAnsi="Arial" w:cs="Arial"/>
          <w:color w:val="201F1E"/>
          <w:sz w:val="20"/>
          <w:szCs w:val="20"/>
          <w:bdr w:val="none" w:sz="0" w:space="0" w:color="auto" w:frame="1"/>
          <w:lang w:eastAsia="es-PE"/>
        </w:rPr>
        <w:t xml:space="preserve"> de manera física en la siguiente dirección: Calle Jose Gabriel </w:t>
      </w:r>
      <w:proofErr w:type="spellStart"/>
      <w:r>
        <w:rPr>
          <w:rFonts w:ascii="Arial" w:hAnsi="Arial" w:cs="Arial"/>
          <w:color w:val="201F1E"/>
          <w:sz w:val="20"/>
          <w:szCs w:val="20"/>
          <w:bdr w:val="none" w:sz="0" w:space="0" w:color="auto" w:frame="1"/>
          <w:lang w:eastAsia="es-PE"/>
        </w:rPr>
        <w:t>Cosio</w:t>
      </w:r>
      <w:proofErr w:type="spellEnd"/>
      <w:r>
        <w:rPr>
          <w:rFonts w:ascii="Arial" w:hAnsi="Arial" w:cs="Arial"/>
          <w:color w:val="201F1E"/>
          <w:sz w:val="20"/>
          <w:szCs w:val="20"/>
          <w:bdr w:val="none" w:sz="0" w:space="0" w:color="auto" w:frame="1"/>
          <w:lang w:eastAsia="es-PE"/>
        </w:rPr>
        <w:t xml:space="preserve"> N° 410, Urbanización Magisterio - 1ra etapa</w:t>
      </w:r>
      <w:r w:rsidR="00543CF0">
        <w:rPr>
          <w:rFonts w:ascii="Arial" w:hAnsi="Arial" w:cs="Arial"/>
          <w:color w:val="201F1E"/>
          <w:sz w:val="20"/>
          <w:szCs w:val="20"/>
          <w:bdr w:val="none" w:sz="0" w:space="0" w:color="auto" w:frame="1"/>
          <w:lang w:eastAsia="es-PE"/>
        </w:rPr>
        <w:t xml:space="preserve"> -</w:t>
      </w:r>
      <w:r>
        <w:rPr>
          <w:rFonts w:ascii="Arial" w:hAnsi="Arial" w:cs="Arial"/>
          <w:color w:val="201F1E"/>
          <w:sz w:val="20"/>
          <w:szCs w:val="20"/>
          <w:bdr w:val="none" w:sz="0" w:space="0" w:color="auto" w:frame="1"/>
          <w:lang w:eastAsia="es-PE"/>
        </w:rPr>
        <w:t xml:space="preserve"> Cusco, en horario de 8:00 a.m. hasta las </w:t>
      </w:r>
      <w:r w:rsidR="001E4D8E">
        <w:rPr>
          <w:rFonts w:ascii="Arial" w:hAnsi="Arial" w:cs="Arial"/>
          <w:color w:val="201F1E"/>
          <w:sz w:val="20"/>
          <w:szCs w:val="20"/>
          <w:bdr w:val="none" w:sz="0" w:space="0" w:color="auto" w:frame="1"/>
          <w:lang w:eastAsia="es-PE"/>
        </w:rPr>
        <w:t>13</w:t>
      </w:r>
      <w:r w:rsidR="002D0347">
        <w:rPr>
          <w:rFonts w:ascii="Arial" w:hAnsi="Arial" w:cs="Arial"/>
          <w:color w:val="201F1E"/>
          <w:sz w:val="20"/>
          <w:szCs w:val="20"/>
          <w:bdr w:val="none" w:sz="0" w:space="0" w:color="auto" w:frame="1"/>
          <w:lang w:eastAsia="es-PE"/>
        </w:rPr>
        <w:t>:</w:t>
      </w:r>
      <w:r>
        <w:rPr>
          <w:rFonts w:ascii="Arial" w:hAnsi="Arial" w:cs="Arial"/>
          <w:color w:val="201F1E"/>
          <w:sz w:val="20"/>
          <w:szCs w:val="20"/>
          <w:bdr w:val="none" w:sz="0" w:space="0" w:color="auto" w:frame="1"/>
          <w:lang w:eastAsia="es-PE"/>
        </w:rPr>
        <w:t xml:space="preserve">00 </w:t>
      </w:r>
      <w:r w:rsidR="001E4D8E">
        <w:rPr>
          <w:rFonts w:ascii="Arial" w:hAnsi="Arial" w:cs="Arial"/>
          <w:color w:val="201F1E"/>
          <w:sz w:val="20"/>
          <w:szCs w:val="20"/>
          <w:bdr w:val="none" w:sz="0" w:space="0" w:color="auto" w:frame="1"/>
          <w:lang w:eastAsia="es-PE"/>
        </w:rPr>
        <w:t>pm</w:t>
      </w:r>
      <w:r>
        <w:rPr>
          <w:rFonts w:ascii="Arial" w:hAnsi="Arial" w:cs="Arial"/>
          <w:color w:val="201F1E"/>
          <w:sz w:val="20"/>
          <w:szCs w:val="20"/>
          <w:bdr w:val="none" w:sz="0" w:space="0" w:color="auto" w:frame="1"/>
          <w:lang w:eastAsia="es-PE"/>
        </w:rPr>
        <w:t>.</w:t>
      </w:r>
      <w:r w:rsidR="00BE1A7D">
        <w:rPr>
          <w:color w:val="000000"/>
          <w:sz w:val="24"/>
          <w:szCs w:val="24"/>
          <w:bdr w:val="none" w:sz="0" w:space="0" w:color="auto" w:frame="1"/>
          <w:lang w:eastAsia="es-PE"/>
        </w:rPr>
        <w:t>, hasta</w:t>
      </w:r>
      <w:r>
        <w:rPr>
          <w:color w:val="000000"/>
          <w:sz w:val="24"/>
          <w:szCs w:val="24"/>
          <w:bdr w:val="none" w:sz="0" w:space="0" w:color="auto" w:frame="1"/>
          <w:lang w:eastAsia="es-PE"/>
        </w:rPr>
        <w:t xml:space="preserve"> el </w:t>
      </w:r>
      <w:r w:rsidR="00543CF0">
        <w:rPr>
          <w:color w:val="000000"/>
          <w:sz w:val="24"/>
          <w:szCs w:val="24"/>
          <w:bdr w:val="none" w:sz="0" w:space="0" w:color="auto" w:frame="1"/>
          <w:lang w:eastAsia="es-PE"/>
        </w:rPr>
        <w:t xml:space="preserve">día </w:t>
      </w:r>
      <w:r w:rsidR="001E4D8E">
        <w:rPr>
          <w:color w:val="000000"/>
          <w:sz w:val="24"/>
          <w:szCs w:val="24"/>
          <w:bdr w:val="none" w:sz="0" w:space="0" w:color="auto" w:frame="1"/>
          <w:lang w:eastAsia="es-PE"/>
        </w:rPr>
        <w:t>18</w:t>
      </w:r>
      <w:r w:rsidR="00D80F79">
        <w:rPr>
          <w:color w:val="000000"/>
          <w:sz w:val="24"/>
          <w:szCs w:val="24"/>
          <w:bdr w:val="none" w:sz="0" w:space="0" w:color="auto" w:frame="1"/>
          <w:lang w:eastAsia="es-PE"/>
        </w:rPr>
        <w:t xml:space="preserve"> </w:t>
      </w:r>
      <w:r>
        <w:rPr>
          <w:color w:val="000000"/>
          <w:sz w:val="24"/>
          <w:szCs w:val="24"/>
          <w:bdr w:val="none" w:sz="0" w:space="0" w:color="auto" w:frame="1"/>
          <w:lang w:eastAsia="es-PE"/>
        </w:rPr>
        <w:t xml:space="preserve">de </w:t>
      </w:r>
      <w:r w:rsidR="002D0347">
        <w:rPr>
          <w:color w:val="000000"/>
          <w:sz w:val="24"/>
          <w:szCs w:val="24"/>
          <w:bdr w:val="none" w:sz="0" w:space="0" w:color="auto" w:frame="1"/>
          <w:lang w:eastAsia="es-PE"/>
        </w:rPr>
        <w:t>junio</w:t>
      </w:r>
      <w:r w:rsidR="00047B8C">
        <w:rPr>
          <w:color w:val="000000"/>
          <w:sz w:val="24"/>
          <w:szCs w:val="24"/>
          <w:bdr w:val="none" w:sz="0" w:space="0" w:color="auto" w:frame="1"/>
          <w:lang w:eastAsia="es-PE"/>
        </w:rPr>
        <w:t xml:space="preserve"> </w:t>
      </w:r>
      <w:r>
        <w:rPr>
          <w:color w:val="000000"/>
          <w:sz w:val="24"/>
          <w:szCs w:val="24"/>
          <w:bdr w:val="none" w:sz="0" w:space="0" w:color="auto" w:frame="1"/>
          <w:lang w:eastAsia="es-PE"/>
        </w:rPr>
        <w:t>de 202</w:t>
      </w:r>
      <w:r w:rsidR="00BA5C08">
        <w:rPr>
          <w:color w:val="000000"/>
          <w:sz w:val="24"/>
          <w:szCs w:val="24"/>
          <w:bdr w:val="none" w:sz="0" w:space="0" w:color="auto" w:frame="1"/>
          <w:lang w:eastAsia="es-PE"/>
        </w:rPr>
        <w:t>4</w:t>
      </w:r>
      <w:r w:rsidR="003C011C">
        <w:rPr>
          <w:color w:val="000000"/>
          <w:sz w:val="24"/>
          <w:szCs w:val="24"/>
          <w:bdr w:val="none" w:sz="0" w:space="0" w:color="auto" w:frame="1"/>
          <w:lang w:eastAsia="es-PE"/>
        </w:rPr>
        <w:t>,</w:t>
      </w:r>
      <w:r>
        <w:rPr>
          <w:color w:val="FF0000"/>
          <w:sz w:val="24"/>
          <w:szCs w:val="24"/>
          <w:bdr w:val="none" w:sz="0" w:space="0" w:color="auto" w:frame="1"/>
          <w:lang w:eastAsia="es-PE"/>
        </w:rPr>
        <w:t> </w:t>
      </w:r>
      <w:r>
        <w:rPr>
          <w:color w:val="000000"/>
          <w:sz w:val="24"/>
          <w:szCs w:val="24"/>
          <w:bdr w:val="none" w:sz="0" w:space="0" w:color="auto" w:frame="1"/>
          <w:lang w:eastAsia="es-PE"/>
        </w:rPr>
        <w:t>a efectos de suscribir el </w:t>
      </w:r>
      <w:r>
        <w:rPr>
          <w:rFonts w:ascii="Times New Roman" w:hAnsi="Times New Roman"/>
          <w:color w:val="000000"/>
          <w:sz w:val="24"/>
          <w:szCs w:val="24"/>
          <w:bdr w:val="none" w:sz="0" w:space="0" w:color="auto" w:frame="1"/>
          <w:lang w:eastAsia="es-PE"/>
        </w:rPr>
        <w:t>contrato</w:t>
      </w:r>
      <w:r>
        <w:rPr>
          <w:color w:val="000000"/>
          <w:sz w:val="24"/>
          <w:szCs w:val="24"/>
          <w:bdr w:val="none" w:sz="0" w:space="0" w:color="auto" w:frame="1"/>
          <w:lang w:eastAsia="es-PE"/>
        </w:rPr>
        <w:t> correspondiente.</w:t>
      </w:r>
    </w:p>
    <w:p w14:paraId="64F052BB" w14:textId="7FBFF424" w:rsidR="003C011C" w:rsidRDefault="003C011C" w:rsidP="003C011C">
      <w:pPr>
        <w:shd w:val="clear" w:color="auto" w:fill="FFFFFF"/>
        <w:spacing w:before="100" w:beforeAutospacing="1"/>
        <w:jc w:val="both"/>
        <w:rPr>
          <w:rFonts w:ascii="Times New Roman" w:hAnsi="Times New Roman"/>
          <w:color w:val="000000"/>
          <w:sz w:val="24"/>
          <w:szCs w:val="24"/>
          <w:lang w:eastAsia="es-PE"/>
        </w:rPr>
      </w:pPr>
      <w:r>
        <w:rPr>
          <w:color w:val="000000"/>
          <w:sz w:val="24"/>
          <w:szCs w:val="24"/>
          <w:bdr w:val="none" w:sz="0" w:space="0" w:color="auto" w:frame="1"/>
          <w:lang w:eastAsia="es-PE"/>
        </w:rPr>
        <w:t xml:space="preserve">La firma de contrato será el día </w:t>
      </w:r>
      <w:r w:rsidR="001E4D8E">
        <w:rPr>
          <w:color w:val="000000"/>
          <w:sz w:val="24"/>
          <w:szCs w:val="24"/>
          <w:bdr w:val="none" w:sz="0" w:space="0" w:color="auto" w:frame="1"/>
          <w:lang w:eastAsia="es-PE"/>
        </w:rPr>
        <w:t>18</w:t>
      </w:r>
      <w:r>
        <w:rPr>
          <w:color w:val="000000"/>
          <w:sz w:val="24"/>
          <w:szCs w:val="24"/>
          <w:bdr w:val="none" w:sz="0" w:space="0" w:color="auto" w:frame="1"/>
          <w:lang w:eastAsia="es-PE"/>
        </w:rPr>
        <w:t xml:space="preserve"> de </w:t>
      </w:r>
      <w:r w:rsidR="002D0347">
        <w:rPr>
          <w:color w:val="000000"/>
          <w:sz w:val="24"/>
          <w:szCs w:val="24"/>
          <w:bdr w:val="none" w:sz="0" w:space="0" w:color="auto" w:frame="1"/>
          <w:lang w:eastAsia="es-PE"/>
        </w:rPr>
        <w:t>junio</w:t>
      </w:r>
      <w:r>
        <w:rPr>
          <w:color w:val="000000"/>
          <w:sz w:val="24"/>
          <w:szCs w:val="24"/>
          <w:bdr w:val="none" w:sz="0" w:space="0" w:color="auto" w:frame="1"/>
          <w:lang w:eastAsia="es-PE"/>
        </w:rPr>
        <w:t xml:space="preserve"> de 202</w:t>
      </w:r>
      <w:r w:rsidR="00BA5C08">
        <w:rPr>
          <w:color w:val="000000"/>
          <w:sz w:val="24"/>
          <w:szCs w:val="24"/>
          <w:bdr w:val="none" w:sz="0" w:space="0" w:color="auto" w:frame="1"/>
          <w:lang w:eastAsia="es-PE"/>
        </w:rPr>
        <w:t>4</w:t>
      </w:r>
      <w:r>
        <w:rPr>
          <w:color w:val="000000"/>
          <w:sz w:val="24"/>
          <w:szCs w:val="24"/>
          <w:bdr w:val="none" w:sz="0" w:space="0" w:color="auto" w:frame="1"/>
          <w:lang w:eastAsia="es-PE"/>
        </w:rPr>
        <w:t>.</w:t>
      </w:r>
    </w:p>
    <w:p w14:paraId="2112AB77" w14:textId="77777777" w:rsidR="00543CF0" w:rsidRDefault="007A0430" w:rsidP="007A0430">
      <w:pPr>
        <w:shd w:val="clear" w:color="auto" w:fill="FFFFFF"/>
        <w:spacing w:before="100" w:beforeAutospacing="1"/>
        <w:rPr>
          <w:rFonts w:asciiTheme="minorHAnsi" w:hAnsiTheme="minorHAnsi"/>
          <w:color w:val="000000"/>
          <w:sz w:val="24"/>
          <w:szCs w:val="24"/>
          <w:lang w:eastAsia="es-PE"/>
        </w:rPr>
      </w:pPr>
      <w:r w:rsidRPr="00543CF0">
        <w:rPr>
          <w:rFonts w:asciiTheme="minorHAnsi" w:hAnsiTheme="minorHAnsi"/>
          <w:color w:val="000000"/>
          <w:sz w:val="24"/>
          <w:szCs w:val="24"/>
          <w:bdr w:val="none" w:sz="0" w:space="0" w:color="auto" w:frame="1"/>
          <w:lang w:eastAsia="es-PE"/>
        </w:rPr>
        <w:t>  </w:t>
      </w:r>
      <w:r w:rsidR="00543CF0" w:rsidRPr="00543CF0">
        <w:rPr>
          <w:rFonts w:asciiTheme="minorHAnsi" w:hAnsiTheme="minorHAnsi"/>
          <w:color w:val="000000"/>
          <w:sz w:val="24"/>
          <w:szCs w:val="24"/>
          <w:bdr w:val="none" w:sz="0" w:space="0" w:color="auto" w:frame="1"/>
          <w:lang w:eastAsia="es-PE"/>
        </w:rPr>
        <w:t>El Comité Eval</w:t>
      </w:r>
      <w:r w:rsidR="00543CF0">
        <w:rPr>
          <w:rFonts w:asciiTheme="minorHAnsi" w:hAnsiTheme="minorHAnsi"/>
          <w:color w:val="000000"/>
          <w:sz w:val="24"/>
          <w:szCs w:val="24"/>
          <w:bdr w:val="none" w:sz="0" w:space="0" w:color="auto" w:frame="1"/>
          <w:lang w:eastAsia="es-PE"/>
        </w:rPr>
        <w:t>u</w:t>
      </w:r>
      <w:r w:rsidR="00543CF0" w:rsidRPr="00543CF0">
        <w:rPr>
          <w:rFonts w:asciiTheme="minorHAnsi" w:hAnsiTheme="minorHAnsi"/>
          <w:color w:val="000000"/>
          <w:sz w:val="24"/>
          <w:szCs w:val="24"/>
          <w:bdr w:val="none" w:sz="0" w:space="0" w:color="auto" w:frame="1"/>
          <w:lang w:eastAsia="es-PE"/>
        </w:rPr>
        <w:t>ador</w:t>
      </w:r>
    </w:p>
    <w:sectPr w:rsidR="00543CF0">
      <w:type w:val="continuous"/>
      <w:pgSz w:w="11910" w:h="16840"/>
      <w:pgMar w:top="680" w:right="158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270066"/>
    <w:multiLevelType w:val="hybridMultilevel"/>
    <w:tmpl w:val="714E3E0C"/>
    <w:lvl w:ilvl="0" w:tplc="0088A0E8">
      <w:start w:val="1"/>
      <w:numFmt w:val="decimal"/>
      <w:lvlText w:val="%1."/>
      <w:lvlJc w:val="left"/>
      <w:pPr>
        <w:ind w:left="2100" w:hanging="360"/>
      </w:pPr>
      <w:rPr>
        <w:rFonts w:hint="default"/>
      </w:rPr>
    </w:lvl>
    <w:lvl w:ilvl="1" w:tplc="280A0019" w:tentative="1">
      <w:start w:val="1"/>
      <w:numFmt w:val="lowerLetter"/>
      <w:lvlText w:val="%2."/>
      <w:lvlJc w:val="left"/>
      <w:pPr>
        <w:ind w:left="2820" w:hanging="360"/>
      </w:pPr>
    </w:lvl>
    <w:lvl w:ilvl="2" w:tplc="280A001B" w:tentative="1">
      <w:start w:val="1"/>
      <w:numFmt w:val="lowerRoman"/>
      <w:lvlText w:val="%3."/>
      <w:lvlJc w:val="right"/>
      <w:pPr>
        <w:ind w:left="3540" w:hanging="180"/>
      </w:pPr>
    </w:lvl>
    <w:lvl w:ilvl="3" w:tplc="280A000F" w:tentative="1">
      <w:start w:val="1"/>
      <w:numFmt w:val="decimal"/>
      <w:lvlText w:val="%4."/>
      <w:lvlJc w:val="left"/>
      <w:pPr>
        <w:ind w:left="4260" w:hanging="360"/>
      </w:pPr>
    </w:lvl>
    <w:lvl w:ilvl="4" w:tplc="280A0019" w:tentative="1">
      <w:start w:val="1"/>
      <w:numFmt w:val="lowerLetter"/>
      <w:lvlText w:val="%5."/>
      <w:lvlJc w:val="left"/>
      <w:pPr>
        <w:ind w:left="4980" w:hanging="360"/>
      </w:pPr>
    </w:lvl>
    <w:lvl w:ilvl="5" w:tplc="280A001B" w:tentative="1">
      <w:start w:val="1"/>
      <w:numFmt w:val="lowerRoman"/>
      <w:lvlText w:val="%6."/>
      <w:lvlJc w:val="right"/>
      <w:pPr>
        <w:ind w:left="5700" w:hanging="180"/>
      </w:pPr>
    </w:lvl>
    <w:lvl w:ilvl="6" w:tplc="280A000F" w:tentative="1">
      <w:start w:val="1"/>
      <w:numFmt w:val="decimal"/>
      <w:lvlText w:val="%7."/>
      <w:lvlJc w:val="left"/>
      <w:pPr>
        <w:ind w:left="6420" w:hanging="360"/>
      </w:pPr>
    </w:lvl>
    <w:lvl w:ilvl="7" w:tplc="280A0019" w:tentative="1">
      <w:start w:val="1"/>
      <w:numFmt w:val="lowerLetter"/>
      <w:lvlText w:val="%8."/>
      <w:lvlJc w:val="left"/>
      <w:pPr>
        <w:ind w:left="7140" w:hanging="360"/>
      </w:pPr>
    </w:lvl>
    <w:lvl w:ilvl="8" w:tplc="280A001B" w:tentative="1">
      <w:start w:val="1"/>
      <w:numFmt w:val="lowerRoman"/>
      <w:lvlText w:val="%9."/>
      <w:lvlJc w:val="right"/>
      <w:pPr>
        <w:ind w:left="7860" w:hanging="180"/>
      </w:pPr>
    </w:lvl>
  </w:abstractNum>
  <w:abstractNum w:abstractNumId="1" w15:restartNumberingAfterBreak="0">
    <w:nsid w:val="308D5D55"/>
    <w:multiLevelType w:val="hybridMultilevel"/>
    <w:tmpl w:val="80D4B288"/>
    <w:lvl w:ilvl="0" w:tplc="702CC60E">
      <w:start w:val="2"/>
      <w:numFmt w:val="decimalZero"/>
      <w:lvlText w:val="%1"/>
      <w:lvlJc w:val="left"/>
      <w:pPr>
        <w:ind w:left="145" w:hanging="360"/>
      </w:pPr>
      <w:rPr>
        <w:rFonts w:hint="default"/>
        <w:b/>
        <w:u w:val="single"/>
      </w:rPr>
    </w:lvl>
    <w:lvl w:ilvl="1" w:tplc="280A0019" w:tentative="1">
      <w:start w:val="1"/>
      <w:numFmt w:val="lowerLetter"/>
      <w:lvlText w:val="%2."/>
      <w:lvlJc w:val="left"/>
      <w:pPr>
        <w:ind w:left="865" w:hanging="360"/>
      </w:pPr>
    </w:lvl>
    <w:lvl w:ilvl="2" w:tplc="280A001B" w:tentative="1">
      <w:start w:val="1"/>
      <w:numFmt w:val="lowerRoman"/>
      <w:lvlText w:val="%3."/>
      <w:lvlJc w:val="right"/>
      <w:pPr>
        <w:ind w:left="1585" w:hanging="180"/>
      </w:pPr>
    </w:lvl>
    <w:lvl w:ilvl="3" w:tplc="280A000F" w:tentative="1">
      <w:start w:val="1"/>
      <w:numFmt w:val="decimal"/>
      <w:lvlText w:val="%4."/>
      <w:lvlJc w:val="left"/>
      <w:pPr>
        <w:ind w:left="2305" w:hanging="360"/>
      </w:pPr>
    </w:lvl>
    <w:lvl w:ilvl="4" w:tplc="280A0019" w:tentative="1">
      <w:start w:val="1"/>
      <w:numFmt w:val="lowerLetter"/>
      <w:lvlText w:val="%5."/>
      <w:lvlJc w:val="left"/>
      <w:pPr>
        <w:ind w:left="3025" w:hanging="360"/>
      </w:pPr>
    </w:lvl>
    <w:lvl w:ilvl="5" w:tplc="280A001B" w:tentative="1">
      <w:start w:val="1"/>
      <w:numFmt w:val="lowerRoman"/>
      <w:lvlText w:val="%6."/>
      <w:lvlJc w:val="right"/>
      <w:pPr>
        <w:ind w:left="3745" w:hanging="180"/>
      </w:pPr>
    </w:lvl>
    <w:lvl w:ilvl="6" w:tplc="280A000F" w:tentative="1">
      <w:start w:val="1"/>
      <w:numFmt w:val="decimal"/>
      <w:lvlText w:val="%7."/>
      <w:lvlJc w:val="left"/>
      <w:pPr>
        <w:ind w:left="4465" w:hanging="360"/>
      </w:pPr>
    </w:lvl>
    <w:lvl w:ilvl="7" w:tplc="280A0019" w:tentative="1">
      <w:start w:val="1"/>
      <w:numFmt w:val="lowerLetter"/>
      <w:lvlText w:val="%8."/>
      <w:lvlJc w:val="left"/>
      <w:pPr>
        <w:ind w:left="5185" w:hanging="360"/>
      </w:pPr>
    </w:lvl>
    <w:lvl w:ilvl="8" w:tplc="280A001B" w:tentative="1">
      <w:start w:val="1"/>
      <w:numFmt w:val="lowerRoman"/>
      <w:lvlText w:val="%9."/>
      <w:lvlJc w:val="right"/>
      <w:pPr>
        <w:ind w:left="5905" w:hanging="180"/>
      </w:pPr>
    </w:lvl>
  </w:abstractNum>
  <w:abstractNum w:abstractNumId="2" w15:restartNumberingAfterBreak="0">
    <w:nsid w:val="32F05BB8"/>
    <w:multiLevelType w:val="hybridMultilevel"/>
    <w:tmpl w:val="25687112"/>
    <w:lvl w:ilvl="0" w:tplc="30BAD022">
      <w:start w:val="1"/>
      <w:numFmt w:val="decimal"/>
      <w:lvlText w:val="%1."/>
      <w:lvlJc w:val="left"/>
      <w:pPr>
        <w:ind w:left="1935" w:hanging="360"/>
      </w:pPr>
      <w:rPr>
        <w:rFonts w:hint="default"/>
      </w:rPr>
    </w:lvl>
    <w:lvl w:ilvl="1" w:tplc="280A0019" w:tentative="1">
      <w:start w:val="1"/>
      <w:numFmt w:val="lowerLetter"/>
      <w:lvlText w:val="%2."/>
      <w:lvlJc w:val="left"/>
      <w:pPr>
        <w:ind w:left="2655" w:hanging="360"/>
      </w:pPr>
    </w:lvl>
    <w:lvl w:ilvl="2" w:tplc="280A001B" w:tentative="1">
      <w:start w:val="1"/>
      <w:numFmt w:val="lowerRoman"/>
      <w:lvlText w:val="%3."/>
      <w:lvlJc w:val="right"/>
      <w:pPr>
        <w:ind w:left="3375" w:hanging="180"/>
      </w:pPr>
    </w:lvl>
    <w:lvl w:ilvl="3" w:tplc="280A000F" w:tentative="1">
      <w:start w:val="1"/>
      <w:numFmt w:val="decimal"/>
      <w:lvlText w:val="%4."/>
      <w:lvlJc w:val="left"/>
      <w:pPr>
        <w:ind w:left="4095" w:hanging="360"/>
      </w:pPr>
    </w:lvl>
    <w:lvl w:ilvl="4" w:tplc="280A0019" w:tentative="1">
      <w:start w:val="1"/>
      <w:numFmt w:val="lowerLetter"/>
      <w:lvlText w:val="%5."/>
      <w:lvlJc w:val="left"/>
      <w:pPr>
        <w:ind w:left="4815" w:hanging="360"/>
      </w:pPr>
    </w:lvl>
    <w:lvl w:ilvl="5" w:tplc="280A001B" w:tentative="1">
      <w:start w:val="1"/>
      <w:numFmt w:val="lowerRoman"/>
      <w:lvlText w:val="%6."/>
      <w:lvlJc w:val="right"/>
      <w:pPr>
        <w:ind w:left="5535" w:hanging="180"/>
      </w:pPr>
    </w:lvl>
    <w:lvl w:ilvl="6" w:tplc="280A000F" w:tentative="1">
      <w:start w:val="1"/>
      <w:numFmt w:val="decimal"/>
      <w:lvlText w:val="%7."/>
      <w:lvlJc w:val="left"/>
      <w:pPr>
        <w:ind w:left="6255" w:hanging="360"/>
      </w:pPr>
    </w:lvl>
    <w:lvl w:ilvl="7" w:tplc="280A0019" w:tentative="1">
      <w:start w:val="1"/>
      <w:numFmt w:val="lowerLetter"/>
      <w:lvlText w:val="%8."/>
      <w:lvlJc w:val="left"/>
      <w:pPr>
        <w:ind w:left="6975" w:hanging="360"/>
      </w:pPr>
    </w:lvl>
    <w:lvl w:ilvl="8" w:tplc="280A001B" w:tentative="1">
      <w:start w:val="1"/>
      <w:numFmt w:val="lowerRoman"/>
      <w:lvlText w:val="%9."/>
      <w:lvlJc w:val="right"/>
      <w:pPr>
        <w:ind w:left="7695" w:hanging="180"/>
      </w:pPr>
    </w:lvl>
  </w:abstractNum>
  <w:abstractNum w:abstractNumId="3" w15:restartNumberingAfterBreak="0">
    <w:nsid w:val="389310DA"/>
    <w:multiLevelType w:val="hybridMultilevel"/>
    <w:tmpl w:val="6024CF16"/>
    <w:lvl w:ilvl="0" w:tplc="1876BE8E">
      <w:start w:val="1"/>
      <w:numFmt w:val="decimalZero"/>
      <w:lvlText w:val="%1"/>
      <w:lvlJc w:val="left"/>
      <w:pPr>
        <w:ind w:left="102" w:hanging="317"/>
        <w:jc w:val="left"/>
      </w:pPr>
      <w:rPr>
        <w:rFonts w:hint="default"/>
        <w:w w:val="100"/>
        <w:u w:val="single" w:color="000000"/>
        <w:lang w:val="es-ES" w:eastAsia="es-ES" w:bidi="es-ES"/>
      </w:rPr>
    </w:lvl>
    <w:lvl w:ilvl="1" w:tplc="C0E47B9E">
      <w:numFmt w:val="bullet"/>
      <w:lvlText w:val=""/>
      <w:lvlJc w:val="left"/>
      <w:pPr>
        <w:ind w:left="1518" w:hanging="708"/>
      </w:pPr>
      <w:rPr>
        <w:rFonts w:ascii="Symbol" w:eastAsia="Symbol" w:hAnsi="Symbol" w:cs="Symbol" w:hint="default"/>
        <w:w w:val="99"/>
        <w:sz w:val="20"/>
        <w:szCs w:val="20"/>
        <w:lang w:val="es-ES" w:eastAsia="es-ES" w:bidi="es-ES"/>
      </w:rPr>
    </w:lvl>
    <w:lvl w:ilvl="2" w:tplc="CC103B6C">
      <w:numFmt w:val="bullet"/>
      <w:lvlText w:val="•"/>
      <w:lvlJc w:val="left"/>
      <w:pPr>
        <w:ind w:left="2320" w:hanging="708"/>
      </w:pPr>
      <w:rPr>
        <w:rFonts w:hint="default"/>
        <w:lang w:val="es-ES" w:eastAsia="es-ES" w:bidi="es-ES"/>
      </w:rPr>
    </w:lvl>
    <w:lvl w:ilvl="3" w:tplc="191241B8">
      <w:numFmt w:val="bullet"/>
      <w:lvlText w:val="•"/>
      <w:lvlJc w:val="left"/>
      <w:pPr>
        <w:ind w:left="3121" w:hanging="708"/>
      </w:pPr>
      <w:rPr>
        <w:rFonts w:hint="default"/>
        <w:lang w:val="es-ES" w:eastAsia="es-ES" w:bidi="es-ES"/>
      </w:rPr>
    </w:lvl>
    <w:lvl w:ilvl="4" w:tplc="AAF4D47A">
      <w:numFmt w:val="bullet"/>
      <w:lvlText w:val="•"/>
      <w:lvlJc w:val="left"/>
      <w:pPr>
        <w:ind w:left="3922" w:hanging="708"/>
      </w:pPr>
      <w:rPr>
        <w:rFonts w:hint="default"/>
        <w:lang w:val="es-ES" w:eastAsia="es-ES" w:bidi="es-ES"/>
      </w:rPr>
    </w:lvl>
    <w:lvl w:ilvl="5" w:tplc="D45081BC">
      <w:numFmt w:val="bullet"/>
      <w:lvlText w:val="•"/>
      <w:lvlJc w:val="left"/>
      <w:pPr>
        <w:ind w:left="4722" w:hanging="708"/>
      </w:pPr>
      <w:rPr>
        <w:rFonts w:hint="default"/>
        <w:lang w:val="es-ES" w:eastAsia="es-ES" w:bidi="es-ES"/>
      </w:rPr>
    </w:lvl>
    <w:lvl w:ilvl="6" w:tplc="735E3EDC">
      <w:numFmt w:val="bullet"/>
      <w:lvlText w:val="•"/>
      <w:lvlJc w:val="left"/>
      <w:pPr>
        <w:ind w:left="5523" w:hanging="708"/>
      </w:pPr>
      <w:rPr>
        <w:rFonts w:hint="default"/>
        <w:lang w:val="es-ES" w:eastAsia="es-ES" w:bidi="es-ES"/>
      </w:rPr>
    </w:lvl>
    <w:lvl w:ilvl="7" w:tplc="E8A47EDE">
      <w:numFmt w:val="bullet"/>
      <w:lvlText w:val="•"/>
      <w:lvlJc w:val="left"/>
      <w:pPr>
        <w:ind w:left="6324" w:hanging="708"/>
      </w:pPr>
      <w:rPr>
        <w:rFonts w:hint="default"/>
        <w:lang w:val="es-ES" w:eastAsia="es-ES" w:bidi="es-ES"/>
      </w:rPr>
    </w:lvl>
    <w:lvl w:ilvl="8" w:tplc="76B0CB6E">
      <w:numFmt w:val="bullet"/>
      <w:lvlText w:val="•"/>
      <w:lvlJc w:val="left"/>
      <w:pPr>
        <w:ind w:left="7124" w:hanging="708"/>
      </w:pPr>
      <w:rPr>
        <w:rFonts w:hint="default"/>
        <w:lang w:val="es-ES" w:eastAsia="es-ES" w:bidi="es-ES"/>
      </w:rPr>
    </w:lvl>
  </w:abstractNum>
  <w:abstractNum w:abstractNumId="4" w15:restartNumberingAfterBreak="0">
    <w:nsid w:val="59FD7642"/>
    <w:multiLevelType w:val="hybridMultilevel"/>
    <w:tmpl w:val="2398D840"/>
    <w:lvl w:ilvl="0" w:tplc="D20CC6D8">
      <w:numFmt w:val="bullet"/>
      <w:lvlText w:val=""/>
      <w:lvlJc w:val="left"/>
      <w:pPr>
        <w:ind w:left="1518" w:hanging="708"/>
      </w:pPr>
      <w:rPr>
        <w:rFonts w:ascii="Symbol" w:eastAsia="Symbol" w:hAnsi="Symbol" w:cs="Symbol" w:hint="default"/>
        <w:w w:val="99"/>
        <w:sz w:val="20"/>
        <w:szCs w:val="20"/>
        <w:lang w:val="es-ES" w:eastAsia="es-ES" w:bidi="es-ES"/>
      </w:rPr>
    </w:lvl>
    <w:lvl w:ilvl="1" w:tplc="D20494FC">
      <w:numFmt w:val="bullet"/>
      <w:lvlText w:val="•"/>
      <w:lvlJc w:val="left"/>
      <w:pPr>
        <w:ind w:left="2240" w:hanging="708"/>
      </w:pPr>
      <w:rPr>
        <w:rFonts w:hint="default"/>
        <w:lang w:val="es-ES" w:eastAsia="es-ES" w:bidi="es-ES"/>
      </w:rPr>
    </w:lvl>
    <w:lvl w:ilvl="2" w:tplc="2284859A">
      <w:numFmt w:val="bullet"/>
      <w:lvlText w:val="•"/>
      <w:lvlJc w:val="left"/>
      <w:pPr>
        <w:ind w:left="2961" w:hanging="708"/>
      </w:pPr>
      <w:rPr>
        <w:rFonts w:hint="default"/>
        <w:lang w:val="es-ES" w:eastAsia="es-ES" w:bidi="es-ES"/>
      </w:rPr>
    </w:lvl>
    <w:lvl w:ilvl="3" w:tplc="F252BE08">
      <w:numFmt w:val="bullet"/>
      <w:lvlText w:val="•"/>
      <w:lvlJc w:val="left"/>
      <w:pPr>
        <w:ind w:left="3681" w:hanging="708"/>
      </w:pPr>
      <w:rPr>
        <w:rFonts w:hint="default"/>
        <w:lang w:val="es-ES" w:eastAsia="es-ES" w:bidi="es-ES"/>
      </w:rPr>
    </w:lvl>
    <w:lvl w:ilvl="4" w:tplc="CF00C7C6">
      <w:numFmt w:val="bullet"/>
      <w:lvlText w:val="•"/>
      <w:lvlJc w:val="left"/>
      <w:pPr>
        <w:ind w:left="4402" w:hanging="708"/>
      </w:pPr>
      <w:rPr>
        <w:rFonts w:hint="default"/>
        <w:lang w:val="es-ES" w:eastAsia="es-ES" w:bidi="es-ES"/>
      </w:rPr>
    </w:lvl>
    <w:lvl w:ilvl="5" w:tplc="9AA08E7C">
      <w:numFmt w:val="bullet"/>
      <w:lvlText w:val="•"/>
      <w:lvlJc w:val="left"/>
      <w:pPr>
        <w:ind w:left="5123" w:hanging="708"/>
      </w:pPr>
      <w:rPr>
        <w:rFonts w:hint="default"/>
        <w:lang w:val="es-ES" w:eastAsia="es-ES" w:bidi="es-ES"/>
      </w:rPr>
    </w:lvl>
    <w:lvl w:ilvl="6" w:tplc="A75AD40C">
      <w:numFmt w:val="bullet"/>
      <w:lvlText w:val="•"/>
      <w:lvlJc w:val="left"/>
      <w:pPr>
        <w:ind w:left="5843" w:hanging="708"/>
      </w:pPr>
      <w:rPr>
        <w:rFonts w:hint="default"/>
        <w:lang w:val="es-ES" w:eastAsia="es-ES" w:bidi="es-ES"/>
      </w:rPr>
    </w:lvl>
    <w:lvl w:ilvl="7" w:tplc="4C2EF0AE">
      <w:numFmt w:val="bullet"/>
      <w:lvlText w:val="•"/>
      <w:lvlJc w:val="left"/>
      <w:pPr>
        <w:ind w:left="6564" w:hanging="708"/>
      </w:pPr>
      <w:rPr>
        <w:rFonts w:hint="default"/>
        <w:lang w:val="es-ES" w:eastAsia="es-ES" w:bidi="es-ES"/>
      </w:rPr>
    </w:lvl>
    <w:lvl w:ilvl="8" w:tplc="C83C5020">
      <w:numFmt w:val="bullet"/>
      <w:lvlText w:val="•"/>
      <w:lvlJc w:val="left"/>
      <w:pPr>
        <w:ind w:left="7285" w:hanging="708"/>
      </w:pPr>
      <w:rPr>
        <w:rFonts w:hint="default"/>
        <w:lang w:val="es-ES" w:eastAsia="es-ES" w:bidi="es-ES"/>
      </w:rPr>
    </w:lvl>
  </w:abstractNum>
  <w:abstractNum w:abstractNumId="5" w15:restartNumberingAfterBreak="0">
    <w:nsid w:val="5E2A41BD"/>
    <w:multiLevelType w:val="hybridMultilevel"/>
    <w:tmpl w:val="4ECC50B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6" w15:restartNumberingAfterBreak="0">
    <w:nsid w:val="63B1411A"/>
    <w:multiLevelType w:val="hybridMultilevel"/>
    <w:tmpl w:val="7514F76A"/>
    <w:lvl w:ilvl="0" w:tplc="5038FAD0">
      <w:numFmt w:val="bullet"/>
      <w:lvlText w:val=""/>
      <w:lvlJc w:val="left"/>
      <w:pPr>
        <w:ind w:left="822" w:hanging="360"/>
      </w:pPr>
      <w:rPr>
        <w:rFonts w:ascii="Wingdings" w:eastAsia="Wingdings" w:hAnsi="Wingdings" w:cs="Wingdings" w:hint="default"/>
        <w:w w:val="100"/>
        <w:sz w:val="28"/>
        <w:szCs w:val="28"/>
        <w:lang w:val="es-ES" w:eastAsia="es-ES" w:bidi="es-ES"/>
      </w:rPr>
    </w:lvl>
    <w:lvl w:ilvl="1" w:tplc="8E2EEB54">
      <w:numFmt w:val="bullet"/>
      <w:lvlText w:val="•"/>
      <w:lvlJc w:val="left"/>
      <w:pPr>
        <w:ind w:left="1610" w:hanging="360"/>
      </w:pPr>
      <w:rPr>
        <w:rFonts w:hint="default"/>
        <w:lang w:val="es-ES" w:eastAsia="es-ES" w:bidi="es-ES"/>
      </w:rPr>
    </w:lvl>
    <w:lvl w:ilvl="2" w:tplc="7B6C69B0">
      <w:numFmt w:val="bullet"/>
      <w:lvlText w:val="•"/>
      <w:lvlJc w:val="left"/>
      <w:pPr>
        <w:ind w:left="2401" w:hanging="360"/>
      </w:pPr>
      <w:rPr>
        <w:rFonts w:hint="default"/>
        <w:lang w:val="es-ES" w:eastAsia="es-ES" w:bidi="es-ES"/>
      </w:rPr>
    </w:lvl>
    <w:lvl w:ilvl="3" w:tplc="1CF2C596">
      <w:numFmt w:val="bullet"/>
      <w:lvlText w:val="•"/>
      <w:lvlJc w:val="left"/>
      <w:pPr>
        <w:ind w:left="3191" w:hanging="360"/>
      </w:pPr>
      <w:rPr>
        <w:rFonts w:hint="default"/>
        <w:lang w:val="es-ES" w:eastAsia="es-ES" w:bidi="es-ES"/>
      </w:rPr>
    </w:lvl>
    <w:lvl w:ilvl="4" w:tplc="832216A8">
      <w:numFmt w:val="bullet"/>
      <w:lvlText w:val="•"/>
      <w:lvlJc w:val="left"/>
      <w:pPr>
        <w:ind w:left="3982" w:hanging="360"/>
      </w:pPr>
      <w:rPr>
        <w:rFonts w:hint="default"/>
        <w:lang w:val="es-ES" w:eastAsia="es-ES" w:bidi="es-ES"/>
      </w:rPr>
    </w:lvl>
    <w:lvl w:ilvl="5" w:tplc="AE522D68">
      <w:numFmt w:val="bullet"/>
      <w:lvlText w:val="•"/>
      <w:lvlJc w:val="left"/>
      <w:pPr>
        <w:ind w:left="4773" w:hanging="360"/>
      </w:pPr>
      <w:rPr>
        <w:rFonts w:hint="default"/>
        <w:lang w:val="es-ES" w:eastAsia="es-ES" w:bidi="es-ES"/>
      </w:rPr>
    </w:lvl>
    <w:lvl w:ilvl="6" w:tplc="5BC6325E">
      <w:numFmt w:val="bullet"/>
      <w:lvlText w:val="•"/>
      <w:lvlJc w:val="left"/>
      <w:pPr>
        <w:ind w:left="5563" w:hanging="360"/>
      </w:pPr>
      <w:rPr>
        <w:rFonts w:hint="default"/>
        <w:lang w:val="es-ES" w:eastAsia="es-ES" w:bidi="es-ES"/>
      </w:rPr>
    </w:lvl>
    <w:lvl w:ilvl="7" w:tplc="AA064D76">
      <w:numFmt w:val="bullet"/>
      <w:lvlText w:val="•"/>
      <w:lvlJc w:val="left"/>
      <w:pPr>
        <w:ind w:left="6354" w:hanging="360"/>
      </w:pPr>
      <w:rPr>
        <w:rFonts w:hint="default"/>
        <w:lang w:val="es-ES" w:eastAsia="es-ES" w:bidi="es-ES"/>
      </w:rPr>
    </w:lvl>
    <w:lvl w:ilvl="8" w:tplc="2FBC92DC">
      <w:numFmt w:val="bullet"/>
      <w:lvlText w:val="•"/>
      <w:lvlJc w:val="left"/>
      <w:pPr>
        <w:ind w:left="7145" w:hanging="360"/>
      </w:pPr>
      <w:rPr>
        <w:rFonts w:hint="default"/>
        <w:lang w:val="es-ES" w:eastAsia="es-ES" w:bidi="es-ES"/>
      </w:rPr>
    </w:lvl>
  </w:abstractNum>
  <w:abstractNum w:abstractNumId="7" w15:restartNumberingAfterBreak="0">
    <w:nsid w:val="730E30D1"/>
    <w:multiLevelType w:val="hybridMultilevel"/>
    <w:tmpl w:val="F42AA5EE"/>
    <w:lvl w:ilvl="0" w:tplc="11320F74">
      <w:numFmt w:val="bullet"/>
      <w:lvlText w:val=""/>
      <w:lvlJc w:val="left"/>
      <w:pPr>
        <w:ind w:left="1518" w:hanging="708"/>
      </w:pPr>
      <w:rPr>
        <w:rFonts w:ascii="Symbol" w:eastAsia="Symbol" w:hAnsi="Symbol" w:cs="Symbol" w:hint="default"/>
        <w:w w:val="99"/>
        <w:sz w:val="20"/>
        <w:szCs w:val="20"/>
        <w:lang w:val="es-ES" w:eastAsia="es-ES" w:bidi="es-ES"/>
      </w:rPr>
    </w:lvl>
    <w:lvl w:ilvl="1" w:tplc="257A1AA4">
      <w:numFmt w:val="bullet"/>
      <w:lvlText w:val="•"/>
      <w:lvlJc w:val="left"/>
      <w:pPr>
        <w:ind w:left="2240" w:hanging="708"/>
      </w:pPr>
      <w:rPr>
        <w:rFonts w:hint="default"/>
        <w:lang w:val="es-ES" w:eastAsia="es-ES" w:bidi="es-ES"/>
      </w:rPr>
    </w:lvl>
    <w:lvl w:ilvl="2" w:tplc="61E87E18">
      <w:numFmt w:val="bullet"/>
      <w:lvlText w:val="•"/>
      <w:lvlJc w:val="left"/>
      <w:pPr>
        <w:ind w:left="2961" w:hanging="708"/>
      </w:pPr>
      <w:rPr>
        <w:rFonts w:hint="default"/>
        <w:lang w:val="es-ES" w:eastAsia="es-ES" w:bidi="es-ES"/>
      </w:rPr>
    </w:lvl>
    <w:lvl w:ilvl="3" w:tplc="F2F2E194">
      <w:numFmt w:val="bullet"/>
      <w:lvlText w:val="•"/>
      <w:lvlJc w:val="left"/>
      <w:pPr>
        <w:ind w:left="3681" w:hanging="708"/>
      </w:pPr>
      <w:rPr>
        <w:rFonts w:hint="default"/>
        <w:lang w:val="es-ES" w:eastAsia="es-ES" w:bidi="es-ES"/>
      </w:rPr>
    </w:lvl>
    <w:lvl w:ilvl="4" w:tplc="80803C0A">
      <w:numFmt w:val="bullet"/>
      <w:lvlText w:val="•"/>
      <w:lvlJc w:val="left"/>
      <w:pPr>
        <w:ind w:left="4402" w:hanging="708"/>
      </w:pPr>
      <w:rPr>
        <w:rFonts w:hint="default"/>
        <w:lang w:val="es-ES" w:eastAsia="es-ES" w:bidi="es-ES"/>
      </w:rPr>
    </w:lvl>
    <w:lvl w:ilvl="5" w:tplc="BA4EEB8E">
      <w:numFmt w:val="bullet"/>
      <w:lvlText w:val="•"/>
      <w:lvlJc w:val="left"/>
      <w:pPr>
        <w:ind w:left="5123" w:hanging="708"/>
      </w:pPr>
      <w:rPr>
        <w:rFonts w:hint="default"/>
        <w:lang w:val="es-ES" w:eastAsia="es-ES" w:bidi="es-ES"/>
      </w:rPr>
    </w:lvl>
    <w:lvl w:ilvl="6" w:tplc="39FABFC2">
      <w:numFmt w:val="bullet"/>
      <w:lvlText w:val="•"/>
      <w:lvlJc w:val="left"/>
      <w:pPr>
        <w:ind w:left="5843" w:hanging="708"/>
      </w:pPr>
      <w:rPr>
        <w:rFonts w:hint="default"/>
        <w:lang w:val="es-ES" w:eastAsia="es-ES" w:bidi="es-ES"/>
      </w:rPr>
    </w:lvl>
    <w:lvl w:ilvl="7" w:tplc="0CC4176A">
      <w:numFmt w:val="bullet"/>
      <w:lvlText w:val="•"/>
      <w:lvlJc w:val="left"/>
      <w:pPr>
        <w:ind w:left="6564" w:hanging="708"/>
      </w:pPr>
      <w:rPr>
        <w:rFonts w:hint="default"/>
        <w:lang w:val="es-ES" w:eastAsia="es-ES" w:bidi="es-ES"/>
      </w:rPr>
    </w:lvl>
    <w:lvl w:ilvl="8" w:tplc="C03A05D8">
      <w:numFmt w:val="bullet"/>
      <w:lvlText w:val="•"/>
      <w:lvlJc w:val="left"/>
      <w:pPr>
        <w:ind w:left="7285" w:hanging="708"/>
      </w:pPr>
      <w:rPr>
        <w:rFonts w:hint="default"/>
        <w:lang w:val="es-ES" w:eastAsia="es-ES" w:bidi="es-ES"/>
      </w:rPr>
    </w:lvl>
  </w:abstractNum>
  <w:abstractNum w:abstractNumId="8" w15:restartNumberingAfterBreak="0">
    <w:nsid w:val="75A81184"/>
    <w:multiLevelType w:val="multilevel"/>
    <w:tmpl w:val="4202DA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E7E6C33"/>
    <w:multiLevelType w:val="hybridMultilevel"/>
    <w:tmpl w:val="813AFABA"/>
    <w:lvl w:ilvl="0" w:tplc="0409000F">
      <w:start w:val="1"/>
      <w:numFmt w:val="decimal"/>
      <w:lvlText w:val="%1."/>
      <w:lvlJc w:val="left"/>
      <w:pPr>
        <w:tabs>
          <w:tab w:val="num" w:pos="1440"/>
        </w:tabs>
        <w:ind w:left="1440" w:hanging="360"/>
      </w:pPr>
    </w:lvl>
    <w:lvl w:ilvl="1" w:tplc="F74CBE16" w:tentative="1">
      <w:start w:val="1"/>
      <w:numFmt w:val="lowerLetter"/>
      <w:lvlText w:val="%2."/>
      <w:lvlJc w:val="left"/>
      <w:pPr>
        <w:tabs>
          <w:tab w:val="num" w:pos="2160"/>
        </w:tabs>
        <w:ind w:left="2160" w:hanging="360"/>
      </w:pPr>
    </w:lvl>
    <w:lvl w:ilvl="2" w:tplc="0C0A001B" w:tentative="1">
      <w:start w:val="1"/>
      <w:numFmt w:val="lowerRoman"/>
      <w:lvlText w:val="%3."/>
      <w:lvlJc w:val="right"/>
      <w:pPr>
        <w:tabs>
          <w:tab w:val="num" w:pos="2880"/>
        </w:tabs>
        <w:ind w:left="2880" w:hanging="180"/>
      </w:pPr>
    </w:lvl>
    <w:lvl w:ilvl="3" w:tplc="0C0A000F" w:tentative="1">
      <w:start w:val="1"/>
      <w:numFmt w:val="decimal"/>
      <w:lvlText w:val="%4."/>
      <w:lvlJc w:val="left"/>
      <w:pPr>
        <w:tabs>
          <w:tab w:val="num" w:pos="3600"/>
        </w:tabs>
        <w:ind w:left="3600" w:hanging="360"/>
      </w:pPr>
    </w:lvl>
    <w:lvl w:ilvl="4" w:tplc="0C0A0019" w:tentative="1">
      <w:start w:val="1"/>
      <w:numFmt w:val="lowerLetter"/>
      <w:lvlText w:val="%5."/>
      <w:lvlJc w:val="left"/>
      <w:pPr>
        <w:tabs>
          <w:tab w:val="num" w:pos="4320"/>
        </w:tabs>
        <w:ind w:left="4320" w:hanging="360"/>
      </w:pPr>
    </w:lvl>
    <w:lvl w:ilvl="5" w:tplc="0C0A001B" w:tentative="1">
      <w:start w:val="1"/>
      <w:numFmt w:val="lowerRoman"/>
      <w:lvlText w:val="%6."/>
      <w:lvlJc w:val="right"/>
      <w:pPr>
        <w:tabs>
          <w:tab w:val="num" w:pos="5040"/>
        </w:tabs>
        <w:ind w:left="5040" w:hanging="180"/>
      </w:pPr>
    </w:lvl>
    <w:lvl w:ilvl="6" w:tplc="0C0A000F" w:tentative="1">
      <w:start w:val="1"/>
      <w:numFmt w:val="decimal"/>
      <w:lvlText w:val="%7."/>
      <w:lvlJc w:val="left"/>
      <w:pPr>
        <w:tabs>
          <w:tab w:val="num" w:pos="5760"/>
        </w:tabs>
        <w:ind w:left="5760" w:hanging="360"/>
      </w:pPr>
    </w:lvl>
    <w:lvl w:ilvl="7" w:tplc="0C0A0019" w:tentative="1">
      <w:start w:val="1"/>
      <w:numFmt w:val="lowerLetter"/>
      <w:lvlText w:val="%8."/>
      <w:lvlJc w:val="left"/>
      <w:pPr>
        <w:tabs>
          <w:tab w:val="num" w:pos="6480"/>
        </w:tabs>
        <w:ind w:left="6480" w:hanging="360"/>
      </w:pPr>
    </w:lvl>
    <w:lvl w:ilvl="8" w:tplc="0C0A001B" w:tentative="1">
      <w:start w:val="1"/>
      <w:numFmt w:val="lowerRoman"/>
      <w:lvlText w:val="%9."/>
      <w:lvlJc w:val="right"/>
      <w:pPr>
        <w:tabs>
          <w:tab w:val="num" w:pos="7200"/>
        </w:tabs>
        <w:ind w:left="7200" w:hanging="180"/>
      </w:pPr>
    </w:lvl>
  </w:abstractNum>
  <w:num w:numId="1">
    <w:abstractNumId w:val="7"/>
  </w:num>
  <w:num w:numId="2">
    <w:abstractNumId w:val="4"/>
  </w:num>
  <w:num w:numId="3">
    <w:abstractNumId w:val="3"/>
  </w:num>
  <w:num w:numId="4">
    <w:abstractNumId w:val="6"/>
  </w:num>
  <w:num w:numId="5">
    <w:abstractNumId w:val="1"/>
  </w:num>
  <w:num w:numId="6">
    <w:abstractNumId w:val="8"/>
  </w:num>
  <w:num w:numId="7">
    <w:abstractNumId w:val="5"/>
  </w:num>
  <w:num w:numId="8">
    <w:abstractNumId w:val="9"/>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0FD9"/>
    <w:rsid w:val="000036CF"/>
    <w:rsid w:val="0002450B"/>
    <w:rsid w:val="00026CFC"/>
    <w:rsid w:val="00047B8C"/>
    <w:rsid w:val="00064236"/>
    <w:rsid w:val="00074F32"/>
    <w:rsid w:val="000C3F50"/>
    <w:rsid w:val="000E2DB8"/>
    <w:rsid w:val="00127413"/>
    <w:rsid w:val="001B3EB7"/>
    <w:rsid w:val="001C1219"/>
    <w:rsid w:val="001C35A9"/>
    <w:rsid w:val="001E4D8E"/>
    <w:rsid w:val="00210176"/>
    <w:rsid w:val="00255DDB"/>
    <w:rsid w:val="00291719"/>
    <w:rsid w:val="00294264"/>
    <w:rsid w:val="002B10EB"/>
    <w:rsid w:val="002D0347"/>
    <w:rsid w:val="003850FC"/>
    <w:rsid w:val="00385218"/>
    <w:rsid w:val="003C011C"/>
    <w:rsid w:val="004C02BD"/>
    <w:rsid w:val="004C1C87"/>
    <w:rsid w:val="004C7296"/>
    <w:rsid w:val="004E281E"/>
    <w:rsid w:val="00543CF0"/>
    <w:rsid w:val="005467BC"/>
    <w:rsid w:val="0057120F"/>
    <w:rsid w:val="005D3C3F"/>
    <w:rsid w:val="005F3DEE"/>
    <w:rsid w:val="00635B0A"/>
    <w:rsid w:val="00696B6D"/>
    <w:rsid w:val="00703534"/>
    <w:rsid w:val="00711CB8"/>
    <w:rsid w:val="00741A35"/>
    <w:rsid w:val="00772DCC"/>
    <w:rsid w:val="007A0430"/>
    <w:rsid w:val="007A08D5"/>
    <w:rsid w:val="007C73E4"/>
    <w:rsid w:val="007E26C2"/>
    <w:rsid w:val="00816CCA"/>
    <w:rsid w:val="008249BE"/>
    <w:rsid w:val="00825A47"/>
    <w:rsid w:val="0083095D"/>
    <w:rsid w:val="00876FD2"/>
    <w:rsid w:val="0089409E"/>
    <w:rsid w:val="008D278E"/>
    <w:rsid w:val="008F31C4"/>
    <w:rsid w:val="0094184D"/>
    <w:rsid w:val="0094207F"/>
    <w:rsid w:val="009669B6"/>
    <w:rsid w:val="009B31A4"/>
    <w:rsid w:val="009C0DA2"/>
    <w:rsid w:val="009E0406"/>
    <w:rsid w:val="00A54F89"/>
    <w:rsid w:val="00A91103"/>
    <w:rsid w:val="00AB7FA1"/>
    <w:rsid w:val="00AF0089"/>
    <w:rsid w:val="00B26BF2"/>
    <w:rsid w:val="00B61BB9"/>
    <w:rsid w:val="00BA11D4"/>
    <w:rsid w:val="00BA5C08"/>
    <w:rsid w:val="00BE1A7D"/>
    <w:rsid w:val="00C264D1"/>
    <w:rsid w:val="00C60FD9"/>
    <w:rsid w:val="00C7238E"/>
    <w:rsid w:val="00CB66BE"/>
    <w:rsid w:val="00D67C97"/>
    <w:rsid w:val="00D70015"/>
    <w:rsid w:val="00D80F79"/>
    <w:rsid w:val="00DA758B"/>
    <w:rsid w:val="00E32BA7"/>
    <w:rsid w:val="00EF3354"/>
    <w:rsid w:val="00F06218"/>
    <w:rsid w:val="00F63CFF"/>
    <w:rsid w:val="00F72FA4"/>
    <w:rsid w:val="00FB2E59"/>
    <w:rsid w:val="00FD519B"/>
    <w:rsid w:val="00FE7629"/>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4A4C2"/>
  <w15:docId w15:val="{F6A17B95-A837-4F17-872A-5C03C7D19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BA5C08"/>
    <w:rPr>
      <w:rFonts w:ascii="Calibri" w:eastAsia="Calibri" w:hAnsi="Calibri" w:cs="Calibri"/>
      <w:lang w:val="es-ES" w:eastAsia="es-ES" w:bidi="es-ES"/>
    </w:rPr>
  </w:style>
  <w:style w:type="paragraph" w:styleId="Ttulo1">
    <w:name w:val="heading 1"/>
    <w:basedOn w:val="Normal"/>
    <w:uiPriority w:val="1"/>
    <w:qFormat/>
    <w:pPr>
      <w:spacing w:before="159"/>
      <w:ind w:left="982" w:right="1004"/>
      <w:jc w:val="center"/>
      <w:outlineLvl w:val="0"/>
    </w:pPr>
    <w:rPr>
      <w:b/>
      <w:bCs/>
      <w:sz w:val="24"/>
      <w:szCs w:val="24"/>
    </w:rPr>
  </w:style>
  <w:style w:type="paragraph" w:styleId="Ttulo2">
    <w:name w:val="heading 2"/>
    <w:basedOn w:val="Normal"/>
    <w:next w:val="Normal"/>
    <w:link w:val="Ttulo2Car"/>
    <w:uiPriority w:val="9"/>
    <w:semiHidden/>
    <w:unhideWhenUsed/>
    <w:qFormat/>
    <w:rsid w:val="00BA5C08"/>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link w:val="PrrafodelistaCar"/>
    <w:uiPriority w:val="34"/>
    <w:qFormat/>
    <w:pPr>
      <w:spacing w:before="21"/>
      <w:ind w:left="1518" w:hanging="708"/>
    </w:pPr>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83095D"/>
    <w:rPr>
      <w:color w:val="0000FF" w:themeColor="hyperlink"/>
      <w:u w:val="single"/>
    </w:rPr>
  </w:style>
  <w:style w:type="paragraph" w:customStyle="1" w:styleId="Default">
    <w:name w:val="Default"/>
    <w:rsid w:val="00741A35"/>
    <w:pPr>
      <w:widowControl/>
      <w:adjustRightInd w:val="0"/>
    </w:pPr>
    <w:rPr>
      <w:rFonts w:ascii="Arial" w:hAnsi="Arial" w:cs="Arial"/>
      <w:color w:val="000000"/>
      <w:sz w:val="24"/>
      <w:szCs w:val="24"/>
      <w:lang w:val="es-PE"/>
    </w:rPr>
  </w:style>
  <w:style w:type="character" w:customStyle="1" w:styleId="PrrafodelistaCar">
    <w:name w:val="Párrafo de lista Car"/>
    <w:link w:val="Prrafodelista"/>
    <w:uiPriority w:val="34"/>
    <w:rsid w:val="003C011C"/>
    <w:rPr>
      <w:rFonts w:ascii="Calibri" w:eastAsia="Calibri" w:hAnsi="Calibri" w:cs="Calibri"/>
      <w:lang w:val="es-ES" w:eastAsia="es-ES" w:bidi="es-ES"/>
    </w:rPr>
  </w:style>
  <w:style w:type="paragraph" w:styleId="Textodeglobo">
    <w:name w:val="Balloon Text"/>
    <w:basedOn w:val="Normal"/>
    <w:link w:val="TextodegloboCar"/>
    <w:uiPriority w:val="99"/>
    <w:semiHidden/>
    <w:unhideWhenUsed/>
    <w:rsid w:val="00255DDB"/>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55DDB"/>
    <w:rPr>
      <w:rFonts w:ascii="Segoe UI" w:eastAsia="Calibri" w:hAnsi="Segoe UI" w:cs="Segoe UI"/>
      <w:sz w:val="18"/>
      <w:szCs w:val="18"/>
      <w:lang w:val="es-ES" w:eastAsia="es-ES" w:bidi="es-ES"/>
    </w:rPr>
  </w:style>
  <w:style w:type="character" w:customStyle="1" w:styleId="Ttulo2Car">
    <w:name w:val="Título 2 Car"/>
    <w:basedOn w:val="Fuentedeprrafopredeter"/>
    <w:link w:val="Ttulo2"/>
    <w:uiPriority w:val="9"/>
    <w:semiHidden/>
    <w:rsid w:val="00BA5C08"/>
    <w:rPr>
      <w:rFonts w:asciiTheme="majorHAnsi" w:eastAsiaTheme="majorEastAsia" w:hAnsiTheme="majorHAnsi" w:cstheme="majorBidi"/>
      <w:color w:val="365F91" w:themeColor="accent1" w:themeShade="BF"/>
      <w:sz w:val="26"/>
      <w:szCs w:val="26"/>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7820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333</Words>
  <Characters>1832</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Tecnico Cusco</dc:creator>
  <cp:lastModifiedBy>Zulema Florez Garcia</cp:lastModifiedBy>
  <cp:revision>2</cp:revision>
  <cp:lastPrinted>2023-02-20T16:48:00Z</cp:lastPrinted>
  <dcterms:created xsi:type="dcterms:W3CDTF">2024-06-17T23:57:00Z</dcterms:created>
  <dcterms:modified xsi:type="dcterms:W3CDTF">2024-06-17T23:57:00Z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2020-08-13T00:00:00Z</vt:filetime>
  </property>
  <property fmtid="{D5CDD505-2E9C-101B-9397-08002B2CF9AE}" pid="3" name="Creator">
    <vt:lpwstr>Microsoft® Word 2013</vt:lpwstr>
  </property>
  <property fmtid="{D5CDD505-2E9C-101B-9397-08002B2CF9AE}" pid="4" name="LastSaved">
    <vt:filetime>2020-08-28T00:00:00Z</vt:filetime>
  </property>
</Properties>
</file>