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78B" w:rsidRPr="003C0113" w:rsidRDefault="0088378B" w:rsidP="008837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88378B" w:rsidRPr="003C0113" w:rsidRDefault="0088378B" w:rsidP="008837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88378B" w:rsidRPr="003C0113" w:rsidTr="00D64DC8">
        <w:trPr>
          <w:trHeight w:val="181"/>
        </w:trPr>
        <w:tc>
          <w:tcPr>
            <w:tcW w:w="9776" w:type="dxa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88378B" w:rsidRPr="003C0113" w:rsidRDefault="0088378B" w:rsidP="0088378B">
      <w:pPr>
        <w:rPr>
          <w:rFonts w:ascii="Times New Roman" w:hAnsi="Times New Roman" w:cs="Times New Roman"/>
          <w:b/>
          <w:sz w:val="20"/>
        </w:rPr>
      </w:pPr>
    </w:p>
    <w:p w:rsidR="00A92CE1" w:rsidRDefault="00AC01D5" w:rsidP="00A92CE1">
      <w:pPr>
        <w:jc w:val="center"/>
        <w:rPr>
          <w:rFonts w:ascii="Times New Roman" w:hAnsi="Times New Roman" w:cs="Times New Roman"/>
          <w:b/>
          <w:sz w:val="20"/>
        </w:rPr>
      </w:pPr>
      <w:r w:rsidRPr="00AC01D5">
        <w:rPr>
          <w:rFonts w:ascii="Times New Roman" w:hAnsi="Times New Roman" w:cs="Times New Roman"/>
          <w:b/>
          <w:sz w:val="20"/>
        </w:rPr>
        <w:t>"CONTRATACION DE TRECE (13) SERVICIOS DE AUXILIAR EN PRODUCCION DE MOSCA DE LA FRUTA ESTERIL E IRRADIACION EN LA DIRECCION EJECUTIVA DEL SENASA PIURA"</w:t>
      </w:r>
    </w:p>
    <w:p w:rsidR="0088378B" w:rsidRPr="003C0113" w:rsidRDefault="0088378B" w:rsidP="0088378B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Nº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88378B" w:rsidRDefault="0088378B" w:rsidP="0088378B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88378B" w:rsidRDefault="00F927B1" w:rsidP="0088378B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II. </w:t>
      </w:r>
      <w:r w:rsidR="00CA1155">
        <w:rPr>
          <w:rFonts w:ascii="Times New Roman" w:hAnsi="Times New Roman" w:cs="Times New Roman"/>
          <w:b/>
          <w:sz w:val="20"/>
        </w:rPr>
        <w:t>FORMACIÓN ACADÉMICA</w:t>
      </w:r>
      <w:r w:rsidR="0088378B" w:rsidRPr="003C0113">
        <w:rPr>
          <w:rFonts w:ascii="Times New Roman" w:hAnsi="Times New Roman" w:cs="Times New Roman"/>
          <w:b/>
          <w:sz w:val="20"/>
        </w:rPr>
        <w:t>:</w:t>
      </w:r>
      <w:r w:rsidR="0088378B" w:rsidRPr="003C0113">
        <w:rPr>
          <w:rFonts w:ascii="Times New Roman" w:hAnsi="Times New Roman" w:cs="Times New Roman"/>
          <w:sz w:val="20"/>
        </w:rPr>
        <w:t xml:space="preserve"> </w:t>
      </w:r>
    </w:p>
    <w:p w:rsidR="00F927B1" w:rsidRPr="00F927B1" w:rsidRDefault="00B35577" w:rsidP="0088378B">
      <w:pPr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  <w:b/>
          <w:noProof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3890A7" wp14:editId="7A1229AF">
                <wp:simplePos x="0" y="0"/>
                <wp:positionH relativeFrom="column">
                  <wp:posOffset>1513840</wp:posOffset>
                </wp:positionH>
                <wp:positionV relativeFrom="paragraph">
                  <wp:posOffset>9525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12100" id="Rectángulo 2" o:spid="_x0000_s1026" style="position:absolute;margin-left:119.2pt;margin-top:.75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ctOzj3gAAAAgBAAAPAAAAZHJzL2Rvd25y&#10;ZXYueG1sTI/BTsMwDIbvSLxDZCRuLO3GxlaaThOCE2gTY4cds8a0FY1TJVnbvT3eCW62vl+/P+fr&#10;0baiRx8aRwrSSQICqXSmoUrB4evtYQkiRE1Gt45QwQUDrIvbm1xnxg30if0+VoJLKGRaQR1jl0kZ&#10;yhqtDhPXITH7dt7qyKuvpPF64HLbymmSLKTVDfGFWnf4UmP5sz9bBW7XXNqNX237D3w6vu9iMoyL&#10;V6Xu78bNM4iIY/wLw1Wf1aFgp5M7kwmiVTCdLR85ymAOgvksTVcgTtdhDrLI5f8Hil8A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HLTs494AAAAIAQAADwAAAAAAAAAAAAAAAAC/BAAA&#10;ZHJzL2Rvd25yZXYueG1sUEsFBgAAAAAEAAQA8wAAAMoFAAAAAA==&#10;" fillcolor="white [3201]" strokecolor="black [3200]" strokeweight="1pt"/>
            </w:pict>
          </mc:Fallback>
        </mc:AlternateContent>
      </w:r>
      <w:r w:rsidR="0088378B" w:rsidRPr="003C0113">
        <w:rPr>
          <w:rFonts w:ascii="Times New Roman" w:hAnsi="Times New Roman" w:cs="Times New Roman"/>
        </w:rPr>
        <w:t>Secundaria completa</w:t>
      </w:r>
    </w:p>
    <w:p w:rsidR="00A92CE1" w:rsidRPr="00F927B1" w:rsidRDefault="00F927B1" w:rsidP="0088378B">
      <w:pPr>
        <w:rPr>
          <w:rFonts w:ascii="Times New Roman" w:hAnsi="Times New Roman" w:cs="Times New Roman"/>
          <w:b/>
          <w:sz w:val="20"/>
        </w:rPr>
      </w:pPr>
      <w:r w:rsidRPr="00F927B1">
        <w:rPr>
          <w:rFonts w:ascii="Times New Roman" w:hAnsi="Times New Roman" w:cs="Times New Roman"/>
          <w:b/>
          <w:sz w:val="20"/>
        </w:rPr>
        <w:t>III. EXPERIENCIA</w:t>
      </w:r>
      <w:r w:rsidR="009D65A3">
        <w:rPr>
          <w:rFonts w:ascii="Times New Roman" w:hAnsi="Times New Roman" w:cs="Times New Roman"/>
          <w:b/>
          <w:sz w:val="20"/>
        </w:rPr>
        <w:t xml:space="preserve"> LABORAL</w:t>
      </w:r>
      <w:r>
        <w:rPr>
          <w:rFonts w:ascii="Times New Roman" w:hAnsi="Times New Roman" w:cs="Times New Roman"/>
          <w:b/>
          <w:sz w:val="20"/>
        </w:rPr>
        <w:t>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88378B" w:rsidRPr="003C0113" w:rsidTr="00D64DC8">
        <w:trPr>
          <w:trHeight w:val="261"/>
        </w:trPr>
        <w:tc>
          <w:tcPr>
            <w:tcW w:w="9776" w:type="dxa"/>
          </w:tcPr>
          <w:p w:rsidR="0088378B" w:rsidRPr="003C0113" w:rsidRDefault="0088378B" w:rsidP="00D64DC8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 w:rsidRPr="003C0113">
              <w:rPr>
                <w:rFonts w:ascii="Times New Roman" w:hAnsi="Times New Roman" w:cs="Times New Roman"/>
                <w:b/>
              </w:rPr>
              <w:t xml:space="preserve">a) </w:t>
            </w:r>
            <w:r w:rsidRPr="00A76763">
              <w:rPr>
                <w:rFonts w:ascii="Times New Roman" w:hAnsi="Times New Roman" w:cs="Times New Roman"/>
                <w:b/>
                <w:sz w:val="20"/>
                <w:szCs w:val="20"/>
              </w:rPr>
              <w:t>EXPERIENCIA</w:t>
            </w:r>
            <w:r w:rsidR="00CA11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GENERAL</w:t>
            </w:r>
          </w:p>
        </w:tc>
      </w:tr>
    </w:tbl>
    <w:p w:rsidR="0088378B" w:rsidRPr="003C0113" w:rsidRDefault="0088378B" w:rsidP="0088378B">
      <w:pPr>
        <w:spacing w:after="0"/>
        <w:rPr>
          <w:rFonts w:ascii="Times New Roman" w:hAnsi="Times New Roman" w:cs="Times New Roman"/>
        </w:rPr>
      </w:pPr>
    </w:p>
    <w:p w:rsidR="0088378B" w:rsidRPr="003C0113" w:rsidRDefault="0088378B" w:rsidP="0088378B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</w:t>
      </w:r>
      <w:r w:rsidR="00135489">
        <w:rPr>
          <w:rFonts w:ascii="Times New Roman" w:hAnsi="Times New Roman" w:cs="Times New Roman"/>
        </w:rPr>
        <w:t>.</w:t>
      </w:r>
      <w:bookmarkStart w:id="1" w:name="_GoBack"/>
      <w:bookmarkEnd w:id="1"/>
    </w:p>
    <w:p w:rsidR="0088378B" w:rsidRPr="003C0113" w:rsidRDefault="0088378B" w:rsidP="0088378B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88378B" w:rsidRPr="003C0113" w:rsidTr="00D64DC8">
        <w:trPr>
          <w:trHeight w:val="692"/>
        </w:trPr>
        <w:tc>
          <w:tcPr>
            <w:tcW w:w="412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88378B" w:rsidRPr="003C0113" w:rsidTr="00D64DC8">
        <w:trPr>
          <w:trHeight w:val="231"/>
        </w:trPr>
        <w:tc>
          <w:tcPr>
            <w:tcW w:w="412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88378B" w:rsidRPr="003C0113" w:rsidTr="00D64DC8">
        <w:trPr>
          <w:trHeight w:val="1471"/>
        </w:trPr>
        <w:tc>
          <w:tcPr>
            <w:tcW w:w="9776" w:type="dxa"/>
            <w:gridSpan w:val="6"/>
          </w:tcPr>
          <w:p w:rsidR="0088378B" w:rsidRPr="00F927B1" w:rsidRDefault="0088378B" w:rsidP="00D64DC8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r w:rsidR="00B35577" w:rsidRPr="003C0113">
              <w:rPr>
                <w:rFonts w:ascii="Times New Roman" w:hAnsi="Times New Roman" w:cs="Times New Roman"/>
                <w:sz w:val="20"/>
                <w:szCs w:val="18"/>
              </w:rPr>
              <w:t>()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Privada </w:t>
            </w:r>
            <w:r w:rsidR="00B35577" w:rsidRPr="003C0113">
              <w:rPr>
                <w:rFonts w:ascii="Times New Roman" w:hAnsi="Times New Roman" w:cs="Times New Roman"/>
                <w:sz w:val="20"/>
                <w:szCs w:val="18"/>
              </w:rPr>
              <w:t>()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ONG </w:t>
            </w:r>
            <w:r w:rsidR="00B35577" w:rsidRPr="003C0113">
              <w:rPr>
                <w:rFonts w:ascii="Times New Roman" w:hAnsi="Times New Roman" w:cs="Times New Roman"/>
                <w:sz w:val="20"/>
                <w:szCs w:val="18"/>
              </w:rPr>
              <w:t>()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Organismo Internacional </w:t>
            </w:r>
            <w:r w:rsidR="00B35577" w:rsidRPr="003C0113">
              <w:rPr>
                <w:rFonts w:ascii="Times New Roman" w:hAnsi="Times New Roman" w:cs="Times New Roman"/>
                <w:sz w:val="20"/>
                <w:szCs w:val="18"/>
              </w:rPr>
              <w:t>()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Otro </w:t>
            </w:r>
            <w:r w:rsidR="00B35577" w:rsidRPr="003C0113">
              <w:rPr>
                <w:rFonts w:ascii="Times New Roman" w:hAnsi="Times New Roman" w:cs="Times New Roman"/>
                <w:sz w:val="20"/>
                <w:szCs w:val="18"/>
              </w:rPr>
              <w:t>()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 ____________________________</w:t>
            </w:r>
          </w:p>
        </w:tc>
      </w:tr>
    </w:tbl>
    <w:p w:rsidR="0088378B" w:rsidRDefault="0088378B" w:rsidP="0088378B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0"/>
    </w:p>
    <w:p w:rsidR="00F927B1" w:rsidRPr="00F927B1" w:rsidRDefault="00F927B1" w:rsidP="0088378B">
      <w:pPr>
        <w:rPr>
          <w:rFonts w:ascii="Times New Roman" w:hAnsi="Times New Roman" w:cs="Times New Roman"/>
          <w:b/>
          <w:sz w:val="20"/>
        </w:rPr>
      </w:pPr>
      <w:r w:rsidRPr="00F927B1">
        <w:rPr>
          <w:rFonts w:ascii="Times New Roman" w:hAnsi="Times New Roman" w:cs="Times New Roman"/>
          <w:b/>
          <w:sz w:val="20"/>
        </w:rPr>
        <w:lastRenderedPageBreak/>
        <w:t>I</w:t>
      </w:r>
      <w:r>
        <w:rPr>
          <w:rFonts w:ascii="Times New Roman" w:hAnsi="Times New Roman" w:cs="Times New Roman"/>
          <w:b/>
          <w:sz w:val="20"/>
        </w:rPr>
        <w:t>V</w:t>
      </w:r>
      <w:r w:rsidRPr="00F927B1">
        <w:rPr>
          <w:rFonts w:ascii="Times New Roman" w:hAnsi="Times New Roman" w:cs="Times New Roman"/>
          <w:b/>
          <w:sz w:val="20"/>
        </w:rPr>
        <w:t xml:space="preserve">. </w:t>
      </w:r>
      <w:r>
        <w:rPr>
          <w:rFonts w:ascii="Times New Roman" w:hAnsi="Times New Roman" w:cs="Times New Roman"/>
          <w:b/>
          <w:sz w:val="20"/>
        </w:rPr>
        <w:t>OTROS REQUERIMIENTOS:</w:t>
      </w:r>
    </w:p>
    <w:p w:rsidR="0088378B" w:rsidRPr="003C0113" w:rsidRDefault="009D3ECA" w:rsidP="0088378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Marca con una X según corresponda: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88378B" w:rsidRPr="003C0113" w:rsidTr="00D64DC8">
        <w:trPr>
          <w:trHeight w:val="692"/>
        </w:trPr>
        <w:tc>
          <w:tcPr>
            <w:tcW w:w="412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77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</w:t>
            </w:r>
            <w:r w:rsidR="009D3ECA">
              <w:rPr>
                <w:rFonts w:ascii="Times New Roman" w:hAnsi="Times New Roman" w:cs="Times New Roman"/>
                <w:b/>
              </w:rPr>
              <w:t>ERIMIENTOS</w:t>
            </w:r>
          </w:p>
        </w:tc>
        <w:tc>
          <w:tcPr>
            <w:tcW w:w="1644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88378B" w:rsidRPr="003C0113" w:rsidRDefault="0088378B" w:rsidP="00D64DC8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9D3ECA" w:rsidRPr="003C0113" w:rsidTr="00D64DC8">
        <w:trPr>
          <w:trHeight w:val="231"/>
        </w:trPr>
        <w:tc>
          <w:tcPr>
            <w:tcW w:w="412" w:type="dxa"/>
            <w:vAlign w:val="center"/>
          </w:tcPr>
          <w:p w:rsidR="009D3ECA" w:rsidRPr="003C0113" w:rsidRDefault="009D3ECA" w:rsidP="00F75E32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9D3ECA" w:rsidRDefault="009D3ECA" w:rsidP="0051208E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 w:rsidRPr="00F436DB">
              <w:rPr>
                <w:rFonts w:ascii="Times New Roman" w:hAnsi="Times New Roman" w:cs="Times New Roman"/>
              </w:rPr>
              <w:t>Declaración jurada de No registrar incumplimientos u observaciones en contrataciones de servicios con anterioridad con la Entidad, de No estar incurso en proceso</w:t>
            </w:r>
            <w:r>
              <w:rPr>
                <w:rFonts w:ascii="Times New Roman" w:hAnsi="Times New Roman" w:cs="Times New Roman"/>
              </w:rPr>
              <w:t>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9D3ECA" w:rsidRPr="003C0113" w:rsidRDefault="009D3ECA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9D3ECA" w:rsidRPr="003C0113" w:rsidRDefault="009D3ECA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88378B" w:rsidRPr="003C0113" w:rsidTr="00D64DC8">
        <w:trPr>
          <w:trHeight w:val="231"/>
        </w:trPr>
        <w:tc>
          <w:tcPr>
            <w:tcW w:w="412" w:type="dxa"/>
            <w:vAlign w:val="center"/>
          </w:tcPr>
          <w:p w:rsidR="0088378B" w:rsidRPr="003C0113" w:rsidRDefault="009D3ECA" w:rsidP="00F75E32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88378B" w:rsidRPr="003C0113" w:rsidRDefault="00F75E32" w:rsidP="0051208E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C</w:t>
            </w:r>
            <w:r w:rsidR="0088378B" w:rsidRPr="003C0113">
              <w:rPr>
                <w:rFonts w:ascii="Times New Roman" w:hAnsi="Times New Roman" w:cs="Times New Roman"/>
                <w:szCs w:val="18"/>
              </w:rPr>
              <w:t>ontar con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inscripción en el Registro Único de Contribuyente (</w:t>
            </w:r>
            <w:r w:rsidRPr="003C0113">
              <w:rPr>
                <w:rFonts w:ascii="Times New Roman" w:hAnsi="Times New Roman" w:cs="Times New Roman"/>
                <w:szCs w:val="18"/>
              </w:rPr>
              <w:t>RUC</w:t>
            </w:r>
            <w:r>
              <w:rPr>
                <w:rFonts w:ascii="Times New Roman" w:hAnsi="Times New Roman" w:cs="Times New Roman"/>
                <w:szCs w:val="18"/>
              </w:rPr>
              <w:t>)</w:t>
            </w:r>
            <w:r w:rsidR="007021B1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Cs w:val="18"/>
              </w:rPr>
              <w:t>en la condición HABIDO</w:t>
            </w:r>
          </w:p>
        </w:tc>
        <w:tc>
          <w:tcPr>
            <w:tcW w:w="1644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75E32" w:rsidRPr="003C0113" w:rsidTr="00D64DC8">
        <w:trPr>
          <w:trHeight w:val="231"/>
        </w:trPr>
        <w:tc>
          <w:tcPr>
            <w:tcW w:w="412" w:type="dxa"/>
            <w:vAlign w:val="center"/>
          </w:tcPr>
          <w:p w:rsidR="00F75E32" w:rsidRPr="003C0113" w:rsidRDefault="009D3ECA" w:rsidP="00F75E32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77" w:type="dxa"/>
          </w:tcPr>
          <w:p w:rsidR="00F75E32" w:rsidRDefault="00F75E32" w:rsidP="0051208E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Contar con 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Registro </w:t>
            </w:r>
            <w:r w:rsidR="007021B1">
              <w:rPr>
                <w:rFonts w:ascii="Times New Roman" w:hAnsi="Times New Roman" w:cs="Times New Roman"/>
                <w:szCs w:val="18"/>
              </w:rPr>
              <w:t>N</w:t>
            </w:r>
            <w:r w:rsidRPr="003C0113">
              <w:rPr>
                <w:rFonts w:ascii="Times New Roman" w:hAnsi="Times New Roman" w:cs="Times New Roman"/>
                <w:szCs w:val="18"/>
              </w:rPr>
              <w:t>acional de Proveedores (RNP) vigente</w:t>
            </w:r>
          </w:p>
        </w:tc>
        <w:tc>
          <w:tcPr>
            <w:tcW w:w="1644" w:type="dxa"/>
          </w:tcPr>
          <w:p w:rsidR="00F75E32" w:rsidRPr="003C0113" w:rsidRDefault="00F75E32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F75E32" w:rsidRPr="003C0113" w:rsidRDefault="00F75E32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88378B" w:rsidRPr="003C0113" w:rsidTr="00D64DC8">
        <w:trPr>
          <w:trHeight w:val="231"/>
        </w:trPr>
        <w:tc>
          <w:tcPr>
            <w:tcW w:w="412" w:type="dxa"/>
            <w:vAlign w:val="center"/>
          </w:tcPr>
          <w:p w:rsidR="0088378B" w:rsidRPr="003C0113" w:rsidRDefault="009D3ECA" w:rsidP="00F75E32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4</w:t>
            </w:r>
          </w:p>
        </w:tc>
        <w:tc>
          <w:tcPr>
            <w:tcW w:w="5877" w:type="dxa"/>
          </w:tcPr>
          <w:p w:rsidR="0088378B" w:rsidRPr="003C0113" w:rsidRDefault="00F75E32" w:rsidP="00D64DC8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C</w:t>
            </w:r>
            <w:r w:rsidR="0088378B" w:rsidRPr="003C0113">
              <w:rPr>
                <w:rFonts w:ascii="Times New Roman" w:hAnsi="Times New Roman" w:cs="Times New Roman"/>
                <w:szCs w:val="18"/>
              </w:rPr>
              <w:t>ontar con</w:t>
            </w:r>
            <w:r>
              <w:rPr>
                <w:rFonts w:ascii="Times New Roman" w:hAnsi="Times New Roman" w:cs="Times New Roman"/>
                <w:szCs w:val="18"/>
              </w:rPr>
              <w:t xml:space="preserve"> el </w:t>
            </w:r>
            <w:r w:rsidR="0088378B" w:rsidRPr="003C0113">
              <w:rPr>
                <w:rFonts w:ascii="Times New Roman" w:hAnsi="Times New Roman" w:cs="Times New Roman"/>
                <w:szCs w:val="18"/>
              </w:rPr>
              <w:t>Seguro contra todo riesgo</w:t>
            </w:r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r w:rsidR="0088378B" w:rsidRPr="003C0113">
              <w:rPr>
                <w:rFonts w:ascii="Times New Roman" w:hAnsi="Times New Roman" w:cs="Times New Roman"/>
                <w:szCs w:val="18"/>
              </w:rPr>
              <w:t>(SCTR)</w:t>
            </w:r>
          </w:p>
        </w:tc>
        <w:tc>
          <w:tcPr>
            <w:tcW w:w="1644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88378B" w:rsidRPr="003C0113" w:rsidRDefault="0088378B" w:rsidP="00D64DC8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88378B" w:rsidRDefault="0088378B" w:rsidP="0088378B">
      <w:pPr>
        <w:jc w:val="both"/>
        <w:rPr>
          <w:rFonts w:ascii="Times New Roman" w:hAnsi="Times New Roman" w:cs="Times New Roman"/>
        </w:rPr>
      </w:pPr>
    </w:p>
    <w:p w:rsidR="0088378B" w:rsidRPr="003C0113" w:rsidRDefault="0088378B" w:rsidP="0088378B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</w:t>
      </w:r>
      <w:r w:rsidR="009D3ECA">
        <w:rPr>
          <w:rFonts w:ascii="Times New Roman" w:hAnsi="Times New Roman" w:cs="Times New Roman"/>
          <w:b/>
          <w:sz w:val="20"/>
        </w:rPr>
        <w:t>:</w:t>
      </w:r>
    </w:p>
    <w:p w:rsidR="0088378B" w:rsidRPr="003C0113" w:rsidRDefault="0088378B" w:rsidP="0088378B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88378B" w:rsidRPr="003C0113" w:rsidRDefault="0088378B" w:rsidP="0088378B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88378B" w:rsidRPr="003C0113" w:rsidRDefault="0088378B" w:rsidP="0088378B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</w:t>
      </w:r>
      <w:r w:rsidR="007021B1" w:rsidRPr="003C0113">
        <w:rPr>
          <w:rFonts w:ascii="Times New Roman" w:hAnsi="Times New Roman" w:cs="Times New Roman"/>
          <w:b/>
          <w:sz w:val="20"/>
        </w:rPr>
        <w:t>AMBITO</w:t>
      </w:r>
      <w:r w:rsidR="007021B1">
        <w:rPr>
          <w:rFonts w:ascii="Times New Roman" w:hAnsi="Times New Roman" w:cs="Times New Roman"/>
          <w:b/>
          <w:sz w:val="20"/>
        </w:rPr>
        <w:t>:</w:t>
      </w:r>
    </w:p>
    <w:p w:rsidR="0088378B" w:rsidRPr="003C0113" w:rsidRDefault="0088378B" w:rsidP="0088378B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88378B" w:rsidRPr="003C0113" w:rsidRDefault="0088378B" w:rsidP="0088378B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88378B" w:rsidRDefault="0088378B" w:rsidP="0088378B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7021B1" w:rsidRDefault="007021B1" w:rsidP="0088378B">
      <w:pPr>
        <w:jc w:val="both"/>
        <w:rPr>
          <w:rFonts w:ascii="Times New Roman" w:hAnsi="Times New Roman" w:cs="Times New Roman"/>
          <w:sz w:val="20"/>
          <w:szCs w:val="18"/>
        </w:rPr>
      </w:pPr>
    </w:p>
    <w:p w:rsidR="009D3ECA" w:rsidRDefault="009D3ECA" w:rsidP="0088378B">
      <w:pPr>
        <w:rPr>
          <w:rFonts w:ascii="Times New Roman" w:hAnsi="Times New Roman" w:cs="Times New Roman"/>
          <w:b/>
          <w:sz w:val="20"/>
          <w:szCs w:val="18"/>
        </w:rPr>
      </w:pPr>
    </w:p>
    <w:p w:rsidR="0088378B" w:rsidRDefault="0088378B" w:rsidP="0088378B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257153" w:rsidRDefault="00257153" w:rsidP="0088378B">
      <w:pPr>
        <w:rPr>
          <w:rFonts w:ascii="Times New Roman" w:hAnsi="Times New Roman" w:cs="Times New Roman"/>
          <w:b/>
          <w:sz w:val="20"/>
          <w:szCs w:val="18"/>
        </w:rPr>
      </w:pPr>
    </w:p>
    <w:p w:rsidR="009D3ECA" w:rsidRPr="007021B1" w:rsidRDefault="009D3ECA" w:rsidP="0088378B">
      <w:pPr>
        <w:rPr>
          <w:rFonts w:ascii="Times New Roman" w:hAnsi="Times New Roman" w:cs="Times New Roman"/>
          <w:b/>
          <w:sz w:val="20"/>
          <w:szCs w:val="18"/>
        </w:rPr>
      </w:pPr>
    </w:p>
    <w:p w:rsidR="0088378B" w:rsidRPr="003C0113" w:rsidRDefault="0088378B" w:rsidP="0088378B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88378B" w:rsidRPr="003C0113" w:rsidRDefault="0088378B" w:rsidP="0088378B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9B3FF7" w:rsidRPr="00A92CE1" w:rsidRDefault="0088378B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sectPr w:rsidR="009B3FF7" w:rsidRPr="00A92CE1" w:rsidSect="004058D4">
      <w:footerReference w:type="default" r:id="rId6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5AC9" w:rsidRDefault="00A76763">
      <w:pPr>
        <w:spacing w:after="0" w:line="240" w:lineRule="auto"/>
      </w:pPr>
      <w:r>
        <w:separator/>
      </w:r>
    </w:p>
  </w:endnote>
  <w:endnote w:type="continuationSeparator" w:id="0">
    <w:p w:rsidR="00245AC9" w:rsidRDefault="00A76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76763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5AC9" w:rsidRDefault="00A76763">
      <w:pPr>
        <w:spacing w:after="0" w:line="240" w:lineRule="auto"/>
      </w:pPr>
      <w:r>
        <w:separator/>
      </w:r>
    </w:p>
  </w:footnote>
  <w:footnote w:type="continuationSeparator" w:id="0">
    <w:p w:rsidR="00245AC9" w:rsidRDefault="00A767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78B"/>
    <w:rsid w:val="000C0A8F"/>
    <w:rsid w:val="00135489"/>
    <w:rsid w:val="00234326"/>
    <w:rsid w:val="00245AC9"/>
    <w:rsid w:val="00257153"/>
    <w:rsid w:val="00502B33"/>
    <w:rsid w:val="0051208E"/>
    <w:rsid w:val="00551CE6"/>
    <w:rsid w:val="00605C5D"/>
    <w:rsid w:val="00680316"/>
    <w:rsid w:val="007021B1"/>
    <w:rsid w:val="0088378B"/>
    <w:rsid w:val="009D3ECA"/>
    <w:rsid w:val="009D65A3"/>
    <w:rsid w:val="00A01294"/>
    <w:rsid w:val="00A76763"/>
    <w:rsid w:val="00A92CE1"/>
    <w:rsid w:val="00AC01D5"/>
    <w:rsid w:val="00B35577"/>
    <w:rsid w:val="00CA1155"/>
    <w:rsid w:val="00F436DB"/>
    <w:rsid w:val="00F75E32"/>
    <w:rsid w:val="00F927B1"/>
    <w:rsid w:val="00FD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D5B56"/>
  <w15:chartTrackingRefBased/>
  <w15:docId w15:val="{5E12F354-07A8-46FA-957E-56229A74D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37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883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450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MARGARITA VALIENTE CARHUAVILCA</dc:creator>
  <cp:keywords/>
  <dc:description/>
  <cp:lastModifiedBy>CYNTHIA MARGARITA VALIENTE CARHUAVILCA</cp:lastModifiedBy>
  <cp:revision>17</cp:revision>
  <cp:lastPrinted>2024-08-27T17:04:00Z</cp:lastPrinted>
  <dcterms:created xsi:type="dcterms:W3CDTF">2024-08-27T13:45:00Z</dcterms:created>
  <dcterms:modified xsi:type="dcterms:W3CDTF">2024-08-27T17:09:00Z</dcterms:modified>
</cp:coreProperties>
</file>